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58" w:rsidRPr="003E452D" w:rsidRDefault="00166258" w:rsidP="00166258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lang w:val="kk-KZ"/>
        </w:rPr>
      </w:pPr>
      <w:r w:rsidRPr="003E452D">
        <w:rPr>
          <w:rFonts w:ascii="Times New Roman" w:eastAsia="SimSun" w:hAnsi="Times New Roman" w:cs="Times New Roman"/>
          <w:i/>
        </w:rPr>
        <w:t>Проект</w:t>
      </w:r>
    </w:p>
    <w:p w:rsidR="00166258" w:rsidRPr="003E452D" w:rsidRDefault="00166258" w:rsidP="00166258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eastAsia="SimSun" w:hAnsi="Times New Roman" w:cs="Times New Roman"/>
        </w:rPr>
      </w:pPr>
      <w:r w:rsidRPr="003E452D">
        <w:rPr>
          <w:rFonts w:ascii="Times New Roman" w:eastAsia="SimSun" w:hAnsi="Times New Roman" w:cs="Times New Roman"/>
        </w:rPr>
        <w:t>Изображение государственного Герба Республики Казахстан</w:t>
      </w:r>
    </w:p>
    <w:p w:rsidR="00166258" w:rsidRPr="003E452D" w:rsidRDefault="00166258" w:rsidP="00166258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eastAsia="SimSun" w:hAnsi="Times New Roman" w:cs="Times New Roman"/>
          <w:b/>
        </w:rPr>
      </w:pPr>
    </w:p>
    <w:p w:rsidR="00166258" w:rsidRPr="003E452D" w:rsidRDefault="00166258" w:rsidP="00166258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eastAsia="SimSun" w:hAnsi="Times New Roman" w:cs="Times New Roman"/>
          <w:b/>
        </w:rPr>
      </w:pPr>
      <w:r w:rsidRPr="003E452D">
        <w:rPr>
          <w:rFonts w:ascii="Times New Roman" w:eastAsia="SimSun" w:hAnsi="Times New Roman" w:cs="Times New Roman"/>
          <w:b/>
        </w:rPr>
        <w:t>НАЦИОНАЛЬНЫЙ СТАНДАРТ РЕСПУБЛИКИ КАЗАХСТАН</w:t>
      </w: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3E452D" w:rsidRDefault="00166258" w:rsidP="00166258">
      <w:pPr>
        <w:shd w:val="clear" w:color="auto" w:fill="FFFFFF"/>
        <w:tabs>
          <w:tab w:val="left" w:pos="8640"/>
        </w:tabs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Default="005147C7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  <w:r>
        <w:rPr>
          <w:rFonts w:ascii="Times New Roman" w:eastAsia="SimSun" w:hAnsi="Times New Roman" w:cs="Times New Roman"/>
          <w:b/>
        </w:rPr>
        <w:t>Защитная одежда</w:t>
      </w:r>
      <w:r w:rsidR="00166258">
        <w:rPr>
          <w:rFonts w:ascii="Times New Roman" w:eastAsia="SimSun" w:hAnsi="Times New Roman" w:cs="Times New Roman"/>
          <w:b/>
        </w:rPr>
        <w:t xml:space="preserve"> </w:t>
      </w: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166258" w:rsidRDefault="005147C7" w:rsidP="00166258">
      <w:pPr>
        <w:shd w:val="clear" w:color="auto" w:fill="FFFFFF"/>
        <w:jc w:val="center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b/>
          <w:caps/>
        </w:rPr>
        <w:t>Технические требования и методы испытаний одежды для защиты от инфекционных агентов</w:t>
      </w: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</w:p>
    <w:p w:rsidR="00166258" w:rsidRPr="005147C7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lang w:val="en-US"/>
        </w:rPr>
      </w:pPr>
      <w:proofErr w:type="gramStart"/>
      <w:r w:rsidRPr="003E452D">
        <w:rPr>
          <w:rFonts w:ascii="Times New Roman" w:eastAsia="SimSun" w:hAnsi="Times New Roman" w:cs="Times New Roman"/>
          <w:b/>
          <w:caps/>
        </w:rPr>
        <w:t>СТ</w:t>
      </w:r>
      <w:proofErr w:type="gramEnd"/>
      <w:r w:rsidRPr="0081183F">
        <w:rPr>
          <w:rFonts w:ascii="Times New Roman" w:eastAsia="SimSun" w:hAnsi="Times New Roman" w:cs="Times New Roman"/>
          <w:b/>
          <w:caps/>
          <w:lang w:val="en-US"/>
        </w:rPr>
        <w:t xml:space="preserve"> </w:t>
      </w:r>
      <w:r w:rsidRPr="003E452D">
        <w:rPr>
          <w:rFonts w:ascii="Times New Roman" w:eastAsia="SimSun" w:hAnsi="Times New Roman" w:cs="Times New Roman"/>
          <w:b/>
          <w:caps/>
        </w:rPr>
        <w:t>РК</w:t>
      </w:r>
      <w:r w:rsidRPr="0081183F">
        <w:rPr>
          <w:rFonts w:ascii="Times New Roman" w:eastAsia="SimSun" w:hAnsi="Times New Roman" w:cs="Times New Roman"/>
          <w:b/>
          <w:caps/>
          <w:lang w:val="en-US"/>
        </w:rPr>
        <w:t xml:space="preserve"> </w:t>
      </w:r>
      <w:r w:rsidRPr="00166258">
        <w:rPr>
          <w:rFonts w:ascii="Times New Roman" w:eastAsia="SimSun" w:hAnsi="Times New Roman" w:cs="Times New Roman"/>
          <w:b/>
          <w:caps/>
          <w:lang w:val="en-US"/>
        </w:rPr>
        <w:t>EN</w:t>
      </w:r>
      <w:r w:rsidRPr="0081183F">
        <w:rPr>
          <w:rFonts w:ascii="Times New Roman" w:eastAsia="SimSun" w:hAnsi="Times New Roman" w:cs="Times New Roman"/>
          <w:b/>
          <w:caps/>
          <w:lang w:val="en-US"/>
        </w:rPr>
        <w:t xml:space="preserve"> 14</w:t>
      </w:r>
      <w:r w:rsidR="005147C7" w:rsidRPr="005147C7">
        <w:rPr>
          <w:rFonts w:ascii="Times New Roman" w:eastAsia="SimSun" w:hAnsi="Times New Roman" w:cs="Times New Roman"/>
          <w:b/>
          <w:caps/>
          <w:lang w:val="en-US"/>
        </w:rPr>
        <w:t>126</w:t>
      </w: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2F1860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2F1860">
        <w:rPr>
          <w:rFonts w:ascii="Times New Roman" w:eastAsia="SimSun" w:hAnsi="Times New Roman" w:cs="Times New Roman"/>
          <w:i/>
          <w:lang w:val="kk-KZ"/>
        </w:rPr>
        <w:t>(EN 14</w:t>
      </w:r>
      <w:r w:rsidR="005147C7">
        <w:rPr>
          <w:rFonts w:ascii="Times New Roman" w:eastAsia="SimSun" w:hAnsi="Times New Roman" w:cs="Times New Roman"/>
          <w:i/>
          <w:lang w:val="kk-KZ"/>
        </w:rPr>
        <w:t>126</w:t>
      </w:r>
      <w:r w:rsidRPr="002F1860">
        <w:rPr>
          <w:rFonts w:ascii="Times New Roman" w:eastAsia="SimSun" w:hAnsi="Times New Roman" w:cs="Times New Roman"/>
          <w:i/>
          <w:lang w:val="kk-KZ"/>
        </w:rPr>
        <w:t>:200</w:t>
      </w:r>
      <w:r w:rsidR="005147C7">
        <w:rPr>
          <w:rFonts w:ascii="Times New Roman" w:eastAsia="SimSun" w:hAnsi="Times New Roman" w:cs="Times New Roman"/>
          <w:i/>
          <w:lang w:val="kk-KZ"/>
        </w:rPr>
        <w:t>3</w:t>
      </w:r>
      <w:r w:rsidRPr="002F1860">
        <w:rPr>
          <w:rFonts w:ascii="Times New Roman" w:eastAsia="SimSun" w:hAnsi="Times New Roman" w:cs="Times New Roman"/>
          <w:i/>
          <w:lang w:val="kk-KZ"/>
        </w:rPr>
        <w:t xml:space="preserve"> </w:t>
      </w:r>
      <w:r w:rsidR="005147C7" w:rsidRPr="005147C7">
        <w:rPr>
          <w:rFonts w:ascii="Times New Roman" w:eastAsia="SimSun" w:hAnsi="Times New Roman" w:cs="Times New Roman"/>
          <w:i/>
          <w:lang w:val="en-US"/>
        </w:rPr>
        <w:t>Protective clothing - Performance requirements and tests methods for protective clothing against infective agents</w:t>
      </w:r>
      <w:r w:rsidRPr="002F1860">
        <w:rPr>
          <w:rFonts w:ascii="Times New Roman" w:eastAsia="SimSun" w:hAnsi="Times New Roman" w:cs="Times New Roman"/>
          <w:i/>
          <w:lang w:val="kk-KZ"/>
        </w:rPr>
        <w:t>, IDT)</w:t>
      </w: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3E452D" w:rsidRDefault="00166258" w:rsidP="00166258">
      <w:pPr>
        <w:shd w:val="clear" w:color="auto" w:fill="FFFFFF"/>
        <w:jc w:val="both"/>
        <w:rPr>
          <w:rFonts w:ascii="Times New Roman" w:eastAsia="SimSun" w:hAnsi="Times New Roman" w:cs="Times New Roman"/>
          <w:b/>
          <w:lang w:val="kk-KZ"/>
        </w:rPr>
      </w:pP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3E452D">
        <w:rPr>
          <w:rFonts w:ascii="Times New Roman" w:eastAsia="SimSun" w:hAnsi="Times New Roman" w:cs="Times New Roman"/>
          <w:b/>
          <w:lang w:val="kk-KZ"/>
        </w:rPr>
        <w:t>Комитет технического регулирования и метрологии</w:t>
      </w: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3E452D">
        <w:rPr>
          <w:rFonts w:ascii="Times New Roman" w:eastAsia="SimSun" w:hAnsi="Times New Roman" w:cs="Times New Roman"/>
          <w:b/>
          <w:lang w:val="kk-KZ"/>
        </w:rPr>
        <w:t xml:space="preserve">Министерства торговли и интеграции </w:t>
      </w:r>
      <w:r w:rsidRPr="003E452D">
        <w:rPr>
          <w:rFonts w:ascii="Times New Roman" w:eastAsia="SimSun" w:hAnsi="Times New Roman" w:cs="Times New Roman"/>
          <w:b/>
        </w:rPr>
        <w:t>Республики Казахстан</w:t>
      </w: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  <w:r w:rsidRPr="003E452D">
        <w:rPr>
          <w:rFonts w:ascii="Times New Roman" w:eastAsia="SimSun" w:hAnsi="Times New Roman" w:cs="Times New Roman"/>
          <w:b/>
          <w:lang w:val="kk-KZ"/>
        </w:rPr>
        <w:t>(Госстандарт)</w:t>
      </w: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166258" w:rsidRPr="003E452D" w:rsidRDefault="00166258" w:rsidP="00166258">
      <w:pPr>
        <w:shd w:val="clear" w:color="auto" w:fill="FFFFFF"/>
        <w:jc w:val="center"/>
        <w:rPr>
          <w:rFonts w:ascii="Times New Roman" w:eastAsia="SimSun" w:hAnsi="Times New Roman" w:cs="Times New Roman"/>
          <w:b/>
          <w:sz w:val="28"/>
          <w:szCs w:val="28"/>
          <w:lang w:val="kk-KZ"/>
        </w:rPr>
      </w:pPr>
      <w:r w:rsidRPr="003E452D">
        <w:rPr>
          <w:rFonts w:ascii="Times New Roman" w:eastAsia="SimSun" w:hAnsi="Times New Roman" w:cs="Times New Roman"/>
          <w:b/>
          <w:lang w:val="kk-KZ"/>
        </w:rPr>
        <w:t>Нур-Султан</w:t>
      </w:r>
    </w:p>
    <w:p w:rsidR="00166258" w:rsidRPr="003E452D" w:rsidRDefault="00166258" w:rsidP="00166258">
      <w:pPr>
        <w:widowControl/>
        <w:autoSpaceDE/>
        <w:autoSpaceDN/>
        <w:adjustRightInd/>
        <w:rPr>
          <w:rFonts w:ascii="Times New Roman" w:eastAsia="SimSun" w:hAnsi="Times New Roman" w:cs="Times New Roman"/>
          <w:b/>
          <w:sz w:val="28"/>
          <w:szCs w:val="28"/>
          <w:lang w:val="kk-KZ"/>
        </w:rPr>
        <w:sectPr w:rsidR="00166258" w:rsidRPr="003E452D" w:rsidSect="00D43015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418" w:right="1418" w:bottom="1418" w:left="1134" w:header="1021" w:footer="1021" w:gutter="0"/>
          <w:pgNumType w:fmt="lowerRoman" w:start="1"/>
          <w:cols w:space="720"/>
          <w:titlePg/>
          <w:docGrid w:linePitch="326"/>
        </w:sectPr>
      </w:pPr>
    </w:p>
    <w:p w:rsidR="00166258" w:rsidRPr="007722FD" w:rsidRDefault="00166258" w:rsidP="00166258">
      <w:pPr>
        <w:shd w:val="clear" w:color="auto" w:fill="FFFFFF"/>
        <w:tabs>
          <w:tab w:val="center" w:pos="4677"/>
          <w:tab w:val="left" w:pos="7980"/>
        </w:tabs>
        <w:jc w:val="center"/>
        <w:rPr>
          <w:rFonts w:ascii="Times New Roman" w:eastAsia="SimSun" w:hAnsi="Times New Roman" w:cs="Times New Roman"/>
          <w:b/>
          <w:bCs/>
          <w:spacing w:val="3"/>
        </w:rPr>
      </w:pPr>
      <w:r w:rsidRPr="007722FD">
        <w:rPr>
          <w:rFonts w:ascii="Times New Roman" w:eastAsia="SimSun" w:hAnsi="Times New Roman" w:cs="Times New Roman"/>
          <w:b/>
          <w:bCs/>
          <w:spacing w:val="3"/>
        </w:rPr>
        <w:lastRenderedPageBreak/>
        <w:t>Предисловие</w:t>
      </w:r>
    </w:p>
    <w:p w:rsidR="00166258" w:rsidRPr="007722FD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</w:rPr>
      </w:pPr>
    </w:p>
    <w:p w:rsidR="00166258" w:rsidRPr="007722FD" w:rsidRDefault="00166258" w:rsidP="00166258">
      <w:pPr>
        <w:tabs>
          <w:tab w:val="left" w:pos="922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</w:rPr>
      </w:pPr>
      <w:r w:rsidRPr="007722FD">
        <w:rPr>
          <w:rFonts w:ascii="Times New Roman" w:eastAsia="SimSun" w:hAnsi="Times New Roman" w:cs="Times New Roman"/>
          <w:b/>
        </w:rPr>
        <w:t xml:space="preserve">1 ПОДГОТОВЛЕН И </w:t>
      </w:r>
      <w:r w:rsidRPr="007722FD">
        <w:rPr>
          <w:rFonts w:ascii="Times New Roman" w:eastAsia="SimSun" w:hAnsi="Times New Roman" w:cs="Times New Roman"/>
          <w:b/>
          <w:bCs/>
        </w:rPr>
        <w:t xml:space="preserve">ВНЕСЕН </w:t>
      </w:r>
      <w:r w:rsidRPr="007722FD">
        <w:rPr>
          <w:rFonts w:ascii="Times New Roman" w:eastAsia="SimSun" w:hAnsi="Times New Roman" w:cs="Times New Roman"/>
        </w:rPr>
        <w:t xml:space="preserve">РГП на ПХВ «Казахстанский институт стандартизации и метрологии» Комитета технического регулирования и метрологии Министерства </w:t>
      </w:r>
      <w:r w:rsidRPr="007722FD">
        <w:rPr>
          <w:rFonts w:ascii="Times New Roman" w:eastAsia="SimSun" w:hAnsi="Times New Roman" w:cs="Times New Roman"/>
          <w:lang w:val="kk-KZ"/>
        </w:rPr>
        <w:t>торговли и интеграции</w:t>
      </w:r>
      <w:r w:rsidRPr="007722FD">
        <w:rPr>
          <w:rFonts w:ascii="Times New Roman" w:eastAsia="SimSun" w:hAnsi="Times New Roman" w:cs="Times New Roman"/>
        </w:rPr>
        <w:t xml:space="preserve"> Республики Казахстан</w:t>
      </w:r>
    </w:p>
    <w:p w:rsidR="00166258" w:rsidRPr="007722FD" w:rsidRDefault="00166258" w:rsidP="00166258">
      <w:pPr>
        <w:tabs>
          <w:tab w:val="left" w:pos="922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</w:rPr>
      </w:pP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</w:rPr>
      </w:pPr>
      <w:r w:rsidRPr="007722FD">
        <w:rPr>
          <w:rFonts w:ascii="Times New Roman" w:eastAsia="SimSun" w:hAnsi="Times New Roman" w:cs="Times New Roman"/>
          <w:b/>
          <w:bCs/>
        </w:rPr>
        <w:t xml:space="preserve">2 УТВЕРЖДЕН И ВВЕДЕН В ДЕЙСТВИЕ </w:t>
      </w:r>
      <w:r w:rsidRPr="007722FD">
        <w:rPr>
          <w:rFonts w:ascii="Times New Roman" w:eastAsia="SimSun" w:hAnsi="Times New Roman" w:cs="Times New Roman"/>
          <w:bCs/>
        </w:rPr>
        <w:t xml:space="preserve">Приказом Председателя Комитета технического регулирования и метрологии Министерства </w:t>
      </w:r>
      <w:r w:rsidRPr="007722FD">
        <w:rPr>
          <w:rFonts w:ascii="Times New Roman" w:eastAsia="SimSun" w:hAnsi="Times New Roman" w:cs="Times New Roman"/>
          <w:bCs/>
          <w:lang w:val="kk-KZ"/>
        </w:rPr>
        <w:t>торговли и интеграции</w:t>
      </w:r>
      <w:r w:rsidRPr="007722FD">
        <w:rPr>
          <w:rFonts w:ascii="Times New Roman" w:eastAsia="SimSun" w:hAnsi="Times New Roman" w:cs="Times New Roman"/>
          <w:bCs/>
        </w:rPr>
        <w:t xml:space="preserve"> Республики Казахстан № __ от            «   » ____ 202_года.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b/>
          <w:lang w:val="kk-KZ"/>
        </w:rPr>
      </w:pPr>
    </w:p>
    <w:p w:rsidR="00166258" w:rsidRPr="007722FD" w:rsidRDefault="00166258" w:rsidP="00A26491">
      <w:pPr>
        <w:tabs>
          <w:tab w:val="left" w:pos="9072"/>
        </w:tabs>
        <w:ind w:firstLine="567"/>
        <w:jc w:val="both"/>
        <w:rPr>
          <w:rFonts w:ascii="Times New Roman" w:eastAsia="SimSun" w:hAnsi="Times New Roman" w:cs="Times New Roman"/>
          <w:b/>
          <w:lang w:val="kk-KZ"/>
        </w:rPr>
      </w:pPr>
      <w:r w:rsidRPr="007722FD">
        <w:rPr>
          <w:rFonts w:ascii="Times New Roman" w:eastAsia="SimSun" w:hAnsi="Times New Roman" w:cs="Times New Roman"/>
          <w:b/>
          <w:lang w:val="kk-KZ"/>
        </w:rPr>
        <w:t xml:space="preserve">3 </w:t>
      </w:r>
      <w:r w:rsidRPr="007722FD">
        <w:rPr>
          <w:rFonts w:ascii="Times New Roman" w:eastAsia="SimSun" w:hAnsi="Times New Roman" w:cs="Times New Roman"/>
          <w:lang w:val="kk-KZ"/>
        </w:rPr>
        <w:t xml:space="preserve">Настоящий стандарт идентичен </w:t>
      </w:r>
      <w:r w:rsidR="005147C7">
        <w:rPr>
          <w:rFonts w:ascii="Times New Roman" w:eastAsia="SimSun" w:hAnsi="Times New Roman" w:cs="Times New Roman"/>
          <w:lang w:val="kk-KZ"/>
        </w:rPr>
        <w:t>регионально</w:t>
      </w:r>
      <w:r w:rsidRPr="007722FD">
        <w:rPr>
          <w:rFonts w:ascii="Times New Roman" w:eastAsia="SimSun" w:hAnsi="Times New Roman" w:cs="Times New Roman"/>
          <w:lang w:val="kk-KZ"/>
        </w:rPr>
        <w:t>му</w:t>
      </w:r>
      <w:r w:rsidR="005147C7">
        <w:rPr>
          <w:rFonts w:ascii="Times New Roman" w:eastAsia="SimSun" w:hAnsi="Times New Roman" w:cs="Times New Roman"/>
          <w:lang w:val="kk-KZ"/>
        </w:rPr>
        <w:t xml:space="preserve"> европейскому</w:t>
      </w:r>
      <w:r w:rsidRPr="007722FD">
        <w:rPr>
          <w:rFonts w:ascii="Times New Roman" w:eastAsia="SimSun" w:hAnsi="Times New Roman" w:cs="Times New Roman"/>
          <w:lang w:val="kk-KZ"/>
        </w:rPr>
        <w:t xml:space="preserve"> стандарту </w:t>
      </w:r>
      <w:r w:rsidR="005147C7" w:rsidRPr="005147C7">
        <w:rPr>
          <w:rFonts w:ascii="Times New Roman" w:eastAsia="SimSun" w:hAnsi="Times New Roman" w:cs="Times New Roman"/>
          <w:lang w:val="kk-KZ"/>
        </w:rPr>
        <w:t xml:space="preserve">EN 14126:2003 </w:t>
      </w:r>
      <w:r w:rsidR="005147C7" w:rsidRPr="005147C7">
        <w:rPr>
          <w:rFonts w:ascii="Times New Roman" w:eastAsia="SimSun" w:hAnsi="Times New Roman" w:cs="Times New Roman"/>
          <w:lang w:val="en-US"/>
        </w:rPr>
        <w:t>Protective clothing - Performance requirements and tests methods for protective clothing against infective agents</w:t>
      </w:r>
      <w:r w:rsidR="005147C7" w:rsidRPr="007722FD">
        <w:rPr>
          <w:rFonts w:ascii="Times New Roman" w:eastAsia="SimSun" w:hAnsi="Times New Roman" w:cs="Times New Roman"/>
          <w:lang w:val="kk-KZ"/>
        </w:rPr>
        <w:t xml:space="preserve"> </w:t>
      </w:r>
      <w:r w:rsidRPr="007722FD">
        <w:rPr>
          <w:rFonts w:ascii="Times New Roman" w:eastAsia="SimSun" w:hAnsi="Times New Roman" w:cs="Times New Roman"/>
          <w:lang w:val="kk-KZ"/>
        </w:rPr>
        <w:t>(</w:t>
      </w:r>
      <w:r w:rsidR="005147C7">
        <w:rPr>
          <w:rFonts w:ascii="Times New Roman" w:eastAsia="SimSun" w:hAnsi="Times New Roman" w:cs="Times New Roman"/>
          <w:lang w:val="kk-KZ"/>
        </w:rPr>
        <w:t>Защитная одежда</w:t>
      </w:r>
      <w:r w:rsidRPr="007722FD">
        <w:rPr>
          <w:rFonts w:ascii="Times New Roman" w:eastAsia="SimSun" w:hAnsi="Times New Roman" w:cs="Times New Roman"/>
          <w:lang w:val="kk-KZ"/>
        </w:rPr>
        <w:t>.</w:t>
      </w:r>
      <w:r w:rsidR="005147C7" w:rsidRPr="005147C7">
        <w:rPr>
          <w:rFonts w:eastAsia="Arial"/>
          <w:sz w:val="28"/>
          <w:szCs w:val="20"/>
          <w:lang w:val="en-US"/>
        </w:rPr>
        <w:t xml:space="preserve"> </w:t>
      </w:r>
      <w:proofErr w:type="gramStart"/>
      <w:r w:rsidR="005147C7" w:rsidRPr="005147C7">
        <w:rPr>
          <w:rFonts w:ascii="Times New Roman" w:eastAsia="SimSun" w:hAnsi="Times New Roman" w:cs="Times New Roman"/>
        </w:rPr>
        <w:t>Требования к эксплуатационным характеристикам и</w:t>
      </w:r>
      <w:r w:rsidR="005147C7">
        <w:rPr>
          <w:rFonts w:ascii="Times New Roman" w:eastAsia="SimSun" w:hAnsi="Times New Roman" w:cs="Times New Roman"/>
        </w:rPr>
        <w:t xml:space="preserve"> </w:t>
      </w:r>
      <w:r w:rsidR="005147C7" w:rsidRPr="005147C7">
        <w:rPr>
          <w:rFonts w:ascii="Times New Roman" w:eastAsia="SimSun" w:hAnsi="Times New Roman" w:cs="Times New Roman"/>
        </w:rPr>
        <w:t>методы испытаний одежды для защиты от инфекционных агентов</w:t>
      </w:r>
      <w:r w:rsidRPr="007722FD">
        <w:rPr>
          <w:rFonts w:ascii="Times New Roman" w:eastAsia="SimSun" w:hAnsi="Times New Roman" w:cs="Times New Roman"/>
          <w:lang w:val="kk-KZ"/>
        </w:rPr>
        <w:t>)</w:t>
      </w:r>
      <w:r w:rsidR="00A26491">
        <w:rPr>
          <w:rFonts w:ascii="Times New Roman" w:eastAsia="SimSun" w:hAnsi="Times New Roman" w:cs="Times New Roman"/>
          <w:lang w:val="kk-KZ"/>
        </w:rPr>
        <w:t xml:space="preserve">, с учетом поправки </w:t>
      </w:r>
      <w:r w:rsidR="00A26491" w:rsidRPr="00A26491">
        <w:rPr>
          <w:rFonts w:ascii="Times New Roman" w:hAnsi="Times New Roman" w:cs="Times New Roman"/>
        </w:rPr>
        <w:t>EN 14126:2003/AC</w:t>
      </w:r>
      <w:r w:rsidRPr="007722FD">
        <w:rPr>
          <w:rFonts w:ascii="Times New Roman" w:eastAsia="SimSun" w:hAnsi="Times New Roman" w:cs="Times New Roman"/>
          <w:lang w:val="kk-KZ"/>
        </w:rPr>
        <w:t>.</w:t>
      </w:r>
      <w:proofErr w:type="gramEnd"/>
    </w:p>
    <w:p w:rsidR="00166258" w:rsidRPr="007722FD" w:rsidRDefault="005147C7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>
        <w:rPr>
          <w:rFonts w:ascii="Times New Roman" w:eastAsia="SimSun" w:hAnsi="Times New Roman" w:cs="Times New Roman"/>
          <w:lang w:val="kk-KZ"/>
        </w:rPr>
        <w:t>Региональный европейский</w:t>
      </w:r>
      <w:r w:rsidR="00166258" w:rsidRPr="007722FD">
        <w:rPr>
          <w:rFonts w:ascii="Times New Roman" w:eastAsia="SimSun" w:hAnsi="Times New Roman" w:cs="Times New Roman"/>
          <w:lang w:val="kk-KZ"/>
        </w:rPr>
        <w:t xml:space="preserve"> стандарт EN 14</w:t>
      </w:r>
      <w:r>
        <w:rPr>
          <w:rFonts w:ascii="Times New Roman" w:eastAsia="SimSun" w:hAnsi="Times New Roman" w:cs="Times New Roman"/>
          <w:lang w:val="kk-KZ"/>
        </w:rPr>
        <w:t>126</w:t>
      </w:r>
      <w:r w:rsidR="00166258" w:rsidRPr="007722FD">
        <w:rPr>
          <w:rFonts w:ascii="Times New Roman" w:eastAsia="SimSun" w:hAnsi="Times New Roman" w:cs="Times New Roman"/>
          <w:lang w:val="kk-KZ"/>
        </w:rPr>
        <w:t>:200</w:t>
      </w:r>
      <w:r>
        <w:rPr>
          <w:rFonts w:ascii="Times New Roman" w:eastAsia="SimSun" w:hAnsi="Times New Roman" w:cs="Times New Roman"/>
          <w:lang w:val="kk-KZ"/>
        </w:rPr>
        <w:t>3</w:t>
      </w:r>
      <w:r w:rsidR="00166258" w:rsidRPr="007722FD">
        <w:rPr>
          <w:rFonts w:ascii="Times New Roman" w:eastAsia="SimSun" w:hAnsi="Times New Roman" w:cs="Times New Roman"/>
          <w:lang w:val="kk-KZ"/>
        </w:rPr>
        <w:t xml:space="preserve"> разработан Техническим комитетом CEN/TC </w:t>
      </w:r>
      <w:r>
        <w:rPr>
          <w:rFonts w:ascii="Times New Roman" w:eastAsia="SimSun" w:hAnsi="Times New Roman" w:cs="Times New Roman"/>
          <w:lang w:val="kk-KZ"/>
        </w:rPr>
        <w:t>162</w:t>
      </w:r>
      <w:r w:rsidR="00166258" w:rsidRPr="007722FD">
        <w:rPr>
          <w:rFonts w:ascii="Times New Roman" w:eastAsia="SimSun" w:hAnsi="Times New Roman" w:cs="Times New Roman"/>
          <w:lang w:val="kk-KZ"/>
        </w:rPr>
        <w:t xml:space="preserve"> «</w:t>
      </w:r>
      <w:r w:rsidRPr="005147C7">
        <w:rPr>
          <w:rFonts w:ascii="Times New Roman" w:eastAsia="SimSun" w:hAnsi="Times New Roman" w:cs="Times New Roman"/>
        </w:rPr>
        <w:t>Защитная одежда, включая защиту рук и кистей, а также спасательные жилеты</w:t>
      </w:r>
      <w:r w:rsidR="00166258" w:rsidRPr="007722FD">
        <w:rPr>
          <w:rFonts w:ascii="Times New Roman" w:eastAsia="SimSun" w:hAnsi="Times New Roman" w:cs="Times New Roman"/>
          <w:lang w:val="kk-KZ"/>
        </w:rPr>
        <w:t>»</w:t>
      </w:r>
      <w:r>
        <w:rPr>
          <w:rFonts w:ascii="Times New Roman" w:eastAsia="SimSun" w:hAnsi="Times New Roman" w:cs="Times New Roman"/>
          <w:lang w:val="kk-KZ"/>
        </w:rPr>
        <w:t>.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7722FD">
        <w:rPr>
          <w:rFonts w:ascii="Times New Roman" w:eastAsia="SimSun" w:hAnsi="Times New Roman" w:cs="Times New Roman"/>
          <w:lang w:val="kk-KZ"/>
        </w:rPr>
        <w:t>Перевод с английского языка (en)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7722FD">
        <w:rPr>
          <w:rFonts w:ascii="Times New Roman" w:eastAsia="SimSun" w:hAnsi="Times New Roman" w:cs="Times New Roman"/>
          <w:lang w:val="kk-KZ"/>
        </w:rPr>
        <w:t xml:space="preserve">Официальный экземпляр </w:t>
      </w:r>
      <w:r w:rsidR="005147C7">
        <w:rPr>
          <w:rFonts w:ascii="Times New Roman" w:eastAsia="SimSun" w:hAnsi="Times New Roman" w:cs="Times New Roman"/>
          <w:lang w:val="kk-KZ"/>
        </w:rPr>
        <w:t>регионального европейского</w:t>
      </w:r>
      <w:r w:rsidRPr="007722FD">
        <w:rPr>
          <w:rFonts w:ascii="Times New Roman" w:eastAsia="SimSun" w:hAnsi="Times New Roman" w:cs="Times New Roman"/>
          <w:lang w:val="kk-KZ"/>
        </w:rPr>
        <w:t xml:space="preserve"> стандарта, на основе которого разработан настоящий стандарт, и официальные экземпляры международных</w:t>
      </w:r>
      <w:r w:rsidR="005147C7">
        <w:rPr>
          <w:rFonts w:ascii="Times New Roman" w:eastAsia="SimSun" w:hAnsi="Times New Roman" w:cs="Times New Roman"/>
          <w:lang w:val="kk-KZ"/>
        </w:rPr>
        <w:t xml:space="preserve"> и региональных</w:t>
      </w:r>
      <w:r w:rsidRPr="007722FD">
        <w:rPr>
          <w:rFonts w:ascii="Times New Roman" w:eastAsia="SimSun" w:hAnsi="Times New Roman" w:cs="Times New Roman"/>
          <w:lang w:val="kk-KZ"/>
        </w:rPr>
        <w:t xml:space="preserve"> стандартов, на которые даны ссылки, имеются в Едином государственном фонде нормативных технических документов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7722FD">
        <w:rPr>
          <w:rFonts w:ascii="Times New Roman" w:eastAsia="SimSun" w:hAnsi="Times New Roman" w:cs="Times New Roman"/>
          <w:lang w:val="kk-KZ"/>
        </w:rPr>
        <w:t>В разделе «Нормативные ссылки» и тексте стандарта ссылочные международные стандарты актуализированы.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lang w:val="kk-KZ"/>
        </w:rPr>
      </w:pPr>
      <w:r w:rsidRPr="007722FD">
        <w:rPr>
          <w:rFonts w:ascii="Times New Roman" w:eastAsia="SimSun" w:hAnsi="Times New Roman" w:cs="Times New Roman"/>
          <w:lang w:val="kk-KZ"/>
        </w:rPr>
        <w:t xml:space="preserve">Сведения о соответствии национальных (межгосударственных) стандартов ссылочным международным и </w:t>
      </w:r>
      <w:r w:rsidR="00A76399">
        <w:rPr>
          <w:rFonts w:ascii="Times New Roman" w:eastAsia="SimSun" w:hAnsi="Times New Roman" w:cs="Times New Roman"/>
          <w:lang w:val="kk-KZ"/>
        </w:rPr>
        <w:t>европейским</w:t>
      </w:r>
      <w:r w:rsidRPr="007722FD">
        <w:rPr>
          <w:rFonts w:ascii="Times New Roman" w:eastAsia="SimSun" w:hAnsi="Times New Roman" w:cs="Times New Roman"/>
          <w:lang w:val="kk-KZ"/>
        </w:rPr>
        <w:t xml:space="preserve"> стандартам, приведены </w:t>
      </w:r>
      <w:r w:rsidRPr="001D770E">
        <w:rPr>
          <w:rFonts w:ascii="Times New Roman" w:eastAsia="SimSun" w:hAnsi="Times New Roman" w:cs="Times New Roman"/>
          <w:lang w:val="kk-KZ"/>
        </w:rPr>
        <w:t>в дополнительном приложении B.А.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highlight w:val="yellow"/>
          <w:lang w:val="kk-KZ"/>
        </w:rPr>
      </w:pPr>
      <w:r w:rsidRPr="007722FD">
        <w:rPr>
          <w:rFonts w:ascii="Times New Roman" w:eastAsia="SimSun" w:hAnsi="Times New Roman" w:cs="Times New Roman"/>
          <w:lang w:val="kk-KZ"/>
        </w:rPr>
        <w:t>Степень соответствия – идентичная (IDT)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highlight w:val="yellow"/>
          <w:lang w:val="kk-KZ"/>
        </w:rPr>
      </w:pP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</w:rPr>
      </w:pPr>
      <w:bookmarkStart w:id="0" w:name="_Toc494286439"/>
      <w:r w:rsidRPr="007722FD">
        <w:rPr>
          <w:rFonts w:ascii="Times New Roman" w:eastAsia="SimSun" w:hAnsi="Times New Roman" w:cs="Times New Roman"/>
          <w:b/>
          <w:lang w:val="kk-KZ"/>
        </w:rPr>
        <w:t xml:space="preserve">4 </w:t>
      </w:r>
      <w:r w:rsidRPr="007722FD">
        <w:rPr>
          <w:rFonts w:ascii="Times New Roman" w:eastAsia="SimSun" w:hAnsi="Times New Roman" w:cs="Times New Roman"/>
        </w:rPr>
        <w:t xml:space="preserve">В настоящем стандарте реализованы нормы </w:t>
      </w:r>
      <w:r w:rsidR="00021E8B" w:rsidRPr="004D2D68">
        <w:rPr>
          <w:rFonts w:ascii="Times New Roman" w:eastAsia="SimSun" w:hAnsi="Times New Roman" w:cs="Times New Roman"/>
        </w:rPr>
        <w:t>Кодекса Республики Казахстан «О здоровье народа и системе здравоохранения» от 7 июля 2020 года № 360-VI ЗРК.</w:t>
      </w:r>
      <w:r w:rsidR="00021E8B" w:rsidRPr="007722FD">
        <w:rPr>
          <w:rFonts w:ascii="Times New Roman" w:eastAsia="SimSun" w:hAnsi="Times New Roman" w:cs="Times New Roman"/>
        </w:rPr>
        <w:t xml:space="preserve"> </w:t>
      </w:r>
      <w:r w:rsidR="006655B3" w:rsidRPr="007722FD">
        <w:rPr>
          <w:rFonts w:ascii="Times New Roman" w:eastAsia="SimSun" w:hAnsi="Times New Roman" w:cs="Times New Roman"/>
        </w:rPr>
        <w:t xml:space="preserve"> </w:t>
      </w:r>
    </w:p>
    <w:p w:rsidR="00166258" w:rsidRPr="007722FD" w:rsidRDefault="00166258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b/>
          <w:lang w:val="kk-KZ"/>
        </w:rPr>
      </w:pPr>
    </w:p>
    <w:p w:rsidR="00166258" w:rsidRPr="007722FD" w:rsidRDefault="006655B3" w:rsidP="00166258">
      <w:pPr>
        <w:tabs>
          <w:tab w:val="left" w:pos="835"/>
        </w:tabs>
        <w:autoSpaceDE/>
        <w:adjustRightInd/>
        <w:ind w:right="20" w:firstLine="567"/>
        <w:jc w:val="both"/>
        <w:rPr>
          <w:rFonts w:ascii="Times New Roman" w:eastAsia="SimSun" w:hAnsi="Times New Roman" w:cs="Times New Roman"/>
          <w:bCs/>
          <w:lang w:val="kk-KZ"/>
        </w:rPr>
      </w:pPr>
      <w:r w:rsidRPr="007722FD">
        <w:rPr>
          <w:rFonts w:ascii="Times New Roman" w:eastAsia="SimSun" w:hAnsi="Times New Roman" w:cs="Times New Roman"/>
          <w:b/>
          <w:bCs/>
        </w:rPr>
        <w:t xml:space="preserve">5 </w:t>
      </w:r>
      <w:r w:rsidR="00166258" w:rsidRPr="007722FD">
        <w:rPr>
          <w:rFonts w:ascii="Times New Roman" w:eastAsia="SimSun" w:hAnsi="Times New Roman" w:cs="Times New Roman"/>
          <w:b/>
          <w:bCs/>
        </w:rPr>
        <w:t xml:space="preserve">ВВЕДЕН </w:t>
      </w:r>
      <w:bookmarkEnd w:id="0"/>
      <w:r w:rsidR="00166258" w:rsidRPr="007722FD">
        <w:rPr>
          <w:rFonts w:ascii="Times New Roman" w:eastAsia="SimSun" w:hAnsi="Times New Roman" w:cs="Times New Roman"/>
          <w:b/>
          <w:bCs/>
          <w:lang w:val="kk-KZ"/>
        </w:rPr>
        <w:t>ВПЕРВЫЕ</w:t>
      </w:r>
    </w:p>
    <w:p w:rsidR="00166258" w:rsidRPr="007722FD" w:rsidRDefault="00166258" w:rsidP="00166258">
      <w:pPr>
        <w:tabs>
          <w:tab w:val="left" w:pos="567"/>
        </w:tabs>
        <w:autoSpaceDE/>
        <w:adjustRightInd/>
        <w:jc w:val="both"/>
        <w:outlineLvl w:val="2"/>
        <w:rPr>
          <w:rFonts w:ascii="Times New Roman" w:eastAsia="SimSun" w:hAnsi="Times New Roman" w:cs="Times New Roman"/>
          <w:bCs/>
          <w:highlight w:val="yellow"/>
          <w:lang w:val="kk-KZ"/>
        </w:rPr>
      </w:pPr>
    </w:p>
    <w:p w:rsidR="00166258" w:rsidRPr="007722FD" w:rsidRDefault="00166258" w:rsidP="00166258">
      <w:pPr>
        <w:tabs>
          <w:tab w:val="left" w:pos="567"/>
        </w:tabs>
        <w:autoSpaceDE/>
        <w:adjustRightInd/>
        <w:ind w:firstLine="567"/>
        <w:jc w:val="both"/>
        <w:outlineLvl w:val="2"/>
        <w:rPr>
          <w:rFonts w:ascii="Times New Roman" w:eastAsia="SimSun" w:hAnsi="Times New Roman" w:cs="Times New Roman"/>
          <w:bCs/>
          <w:i/>
          <w:lang w:val="kk-KZ"/>
        </w:rPr>
      </w:pPr>
      <w:r w:rsidRPr="007722FD">
        <w:rPr>
          <w:rFonts w:ascii="Times New Roman" w:eastAsia="SimSun" w:hAnsi="Times New Roman" w:cs="Times New Roman"/>
          <w:bCs/>
          <w:i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:rsidR="00166258" w:rsidRPr="007722FD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  <w:lang w:val="kk-KZ"/>
        </w:rPr>
      </w:pPr>
    </w:p>
    <w:p w:rsidR="00166258" w:rsidRPr="007722FD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</w:rPr>
      </w:pPr>
    </w:p>
    <w:p w:rsidR="00166258" w:rsidRPr="007722FD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</w:rPr>
      </w:pPr>
    </w:p>
    <w:p w:rsidR="00166258" w:rsidRPr="007722FD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  <w:lang w:val="kk-KZ"/>
        </w:rPr>
      </w:pPr>
    </w:p>
    <w:p w:rsidR="00166258" w:rsidRPr="007722FD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i/>
          <w:lang w:val="kk-KZ"/>
        </w:rPr>
      </w:pPr>
    </w:p>
    <w:p w:rsidR="00166258" w:rsidRPr="007722FD" w:rsidRDefault="00166258" w:rsidP="00166258">
      <w:pPr>
        <w:shd w:val="clear" w:color="auto" w:fill="FFFFFF"/>
        <w:ind w:firstLine="567"/>
        <w:jc w:val="both"/>
        <w:rPr>
          <w:rFonts w:ascii="Times New Roman" w:eastAsia="SimSun" w:hAnsi="Times New Roman" w:cs="Times New Roman"/>
          <w:color w:val="000000"/>
        </w:rPr>
      </w:pPr>
      <w:r w:rsidRPr="007722FD">
        <w:rPr>
          <w:rFonts w:ascii="Times New Roman" w:eastAsia="SimSun" w:hAnsi="Times New Roman" w:cs="Times New Roman"/>
        </w:rPr>
        <w:t xml:space="preserve">Настоящий стандарт не может быть </w:t>
      </w:r>
      <w:r w:rsidRPr="007722FD">
        <w:rPr>
          <w:rFonts w:ascii="Times New Roman" w:eastAsia="SimSun" w:hAnsi="Times New Roman" w:cs="Times New Roman"/>
          <w:lang w:val="kk-KZ"/>
        </w:rPr>
        <w:t xml:space="preserve">полностью или частично воспроизведен, </w:t>
      </w:r>
      <w:r w:rsidRPr="007722FD">
        <w:rPr>
          <w:rFonts w:ascii="Times New Roman" w:eastAsia="SimSun" w:hAnsi="Times New Roman" w:cs="Times New Roman"/>
        </w:rPr>
        <w:t xml:space="preserve">тиражирован и распространен </w:t>
      </w:r>
      <w:r w:rsidRPr="007722FD">
        <w:rPr>
          <w:rFonts w:ascii="Times New Roman" w:eastAsia="SimSun" w:hAnsi="Times New Roman" w:cs="Times New Roman"/>
          <w:lang w:val="kk-KZ"/>
        </w:rPr>
        <w:t xml:space="preserve">в качестве официального издания </w:t>
      </w:r>
      <w:r w:rsidRPr="007722FD">
        <w:rPr>
          <w:rFonts w:ascii="Times New Roman" w:eastAsia="SimSun" w:hAnsi="Times New Roman" w:cs="Times New Roman"/>
        </w:rPr>
        <w:t xml:space="preserve">без разрешения Комитета технического регулирования и метрологии Министерства </w:t>
      </w:r>
      <w:r w:rsidRPr="007722FD">
        <w:rPr>
          <w:rFonts w:ascii="Times New Roman" w:eastAsia="SimSun" w:hAnsi="Times New Roman" w:cs="Times New Roman"/>
          <w:lang w:val="kk-KZ"/>
        </w:rPr>
        <w:t xml:space="preserve">торговли и интеграции </w:t>
      </w:r>
      <w:r w:rsidRPr="007722FD">
        <w:rPr>
          <w:rFonts w:ascii="Times New Roman" w:eastAsia="SimSun" w:hAnsi="Times New Roman" w:cs="Times New Roman"/>
        </w:rPr>
        <w:t>Республики Казахстан</w:t>
      </w:r>
      <w:r w:rsidRPr="007722FD">
        <w:rPr>
          <w:rFonts w:ascii="Times New Roman" w:eastAsia="SimSun" w:hAnsi="Times New Roman" w:cs="Times New Roman"/>
          <w:lang w:val="kk-KZ"/>
        </w:rPr>
        <w:t>.</w:t>
      </w:r>
    </w:p>
    <w:p w:rsidR="00D43015" w:rsidRPr="007722FD" w:rsidRDefault="00D43015">
      <w:pPr>
        <w:widowControl/>
        <w:autoSpaceDE/>
        <w:autoSpaceDN/>
        <w:adjustRightInd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  <w:r w:rsidRPr="007722FD">
        <w:rPr>
          <w:rStyle w:val="FontStyle95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6373EE" w:rsidRPr="007722FD" w:rsidRDefault="006373EE" w:rsidP="004B6978">
      <w:pPr>
        <w:pStyle w:val="Style12"/>
        <w:widowControl/>
        <w:jc w:val="center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7722FD">
        <w:rPr>
          <w:rStyle w:val="FontStyle95"/>
          <w:rFonts w:ascii="Times New Roman" w:hAnsi="Times New Roman" w:cs="Times New Roman"/>
          <w:sz w:val="24"/>
          <w:szCs w:val="24"/>
          <w:lang w:eastAsia="en-US"/>
        </w:rPr>
        <w:lastRenderedPageBreak/>
        <w:t>Содержание</w:t>
      </w:r>
    </w:p>
    <w:p w:rsidR="006373EE" w:rsidRPr="007722FD" w:rsidRDefault="006373EE" w:rsidP="006373EE">
      <w:pPr>
        <w:pStyle w:val="Style5"/>
        <w:widowControl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</w:p>
    <w:p w:rsidR="006373EE" w:rsidRPr="007722FD" w:rsidRDefault="006373EE" w:rsidP="006373EE">
      <w:pPr>
        <w:pStyle w:val="Style14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1 Область применения...................................................................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</w:t>
      </w:r>
      <w:r w:rsidR="00817874">
        <w:rPr>
          <w:rStyle w:val="FontStyle99"/>
          <w:rFonts w:ascii="Times New Roman" w:hAnsi="Times New Roman" w:cs="Times New Roman"/>
          <w:b w:val="0"/>
          <w:sz w:val="24"/>
          <w:szCs w:val="24"/>
        </w:rPr>
        <w:t>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.......1</w:t>
      </w:r>
    </w:p>
    <w:p w:rsidR="006373EE" w:rsidRPr="007722FD" w:rsidRDefault="006373EE" w:rsidP="006373EE">
      <w:pPr>
        <w:pStyle w:val="Style14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2 Нормативные ссылки..................................................................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1</w:t>
      </w:r>
    </w:p>
    <w:p w:rsidR="006373EE" w:rsidRPr="007722FD" w:rsidRDefault="006373EE" w:rsidP="006373EE">
      <w:pPr>
        <w:pStyle w:val="Style14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3 Термины и определения.......................................................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3</w:t>
      </w:r>
    </w:p>
    <w:p w:rsidR="006373EE" w:rsidRPr="007722FD" w:rsidRDefault="006373EE" w:rsidP="006373EE">
      <w:pPr>
        <w:pStyle w:val="Style14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4 </w:t>
      </w:r>
      <w:r w:rsidR="00A76399">
        <w:rPr>
          <w:rStyle w:val="FontStyle99"/>
          <w:rFonts w:ascii="Times New Roman" w:hAnsi="Times New Roman" w:cs="Times New Roman"/>
          <w:b w:val="0"/>
          <w:sz w:val="24"/>
          <w:szCs w:val="24"/>
        </w:rPr>
        <w:t>Требования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..........................................................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</w:t>
      </w:r>
      <w:r w:rsidR="00817874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3</w:t>
      </w:r>
    </w:p>
    <w:p w:rsidR="006373EE" w:rsidRPr="007722FD" w:rsidRDefault="00A76399" w:rsidP="006373EE">
      <w:pPr>
        <w:pStyle w:val="Style14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4.1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Требования к материалам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..............................................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</w:t>
      </w:r>
      <w:r w:rsidR="00D43015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.3</w:t>
      </w:r>
    </w:p>
    <w:p w:rsidR="006373EE" w:rsidRPr="007722FD" w:rsidRDefault="00A76399" w:rsidP="00A76399">
      <w:pPr>
        <w:pStyle w:val="Style14"/>
        <w:widowControl/>
        <w:ind w:firstLine="284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4.1.1 Общие требования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..............................................................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..........................</w:t>
      </w:r>
      <w:r w:rsidR="0069295D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3</w:t>
      </w:r>
    </w:p>
    <w:p w:rsidR="006373EE" w:rsidRPr="007722FD" w:rsidRDefault="00A76399" w:rsidP="00A76399">
      <w:pPr>
        <w:pStyle w:val="Style14"/>
        <w:widowControl/>
        <w:ind w:firstLine="284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4.1.2 Требования к механическим свойствам и воспламеняемости……………………..</w:t>
      </w:r>
      <w:r w:rsidR="0069295D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4</w:t>
      </w:r>
    </w:p>
    <w:p w:rsidR="006373EE" w:rsidRPr="007722FD" w:rsidRDefault="00A76399" w:rsidP="00A76399">
      <w:pPr>
        <w:pStyle w:val="Style14"/>
        <w:widowControl/>
        <w:ind w:firstLine="284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4.1.3 Требования к химическим веществам…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</w:t>
      </w:r>
      <w:r w:rsidR="00CF258A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</w:t>
      </w:r>
      <w:r w:rsidR="0069295D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4</w:t>
      </w:r>
    </w:p>
    <w:p w:rsidR="006373EE" w:rsidRPr="007722FD" w:rsidRDefault="00A76399" w:rsidP="00A76399">
      <w:pPr>
        <w:pStyle w:val="HTML"/>
        <w:ind w:firstLine="284"/>
        <w:jc w:val="both"/>
        <w:rPr>
          <w:rStyle w:val="FontStyle99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4.1.4 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</w:rPr>
        <w:t>Требования к характеристикам стойкости к прониканию инфекционных агенто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в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4</w:t>
      </w:r>
    </w:p>
    <w:p w:rsidR="006373EE" w:rsidRPr="007722FD" w:rsidRDefault="00A76399" w:rsidP="00A76399">
      <w:pPr>
        <w:pStyle w:val="Style14"/>
        <w:widowControl/>
        <w:ind w:firstLine="284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4.2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Требования к характеристикам швов, </w:t>
      </w:r>
      <w:r w:rsidR="00A04ADC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линий </w:t>
      </w: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соединений и </w:t>
      </w:r>
      <w:r w:rsidR="00A04ADC">
        <w:rPr>
          <w:rStyle w:val="FontStyle99"/>
          <w:rFonts w:ascii="Times New Roman" w:hAnsi="Times New Roman" w:cs="Times New Roman"/>
          <w:b w:val="0"/>
          <w:sz w:val="24"/>
          <w:szCs w:val="24"/>
        </w:rPr>
        <w:t>соединений.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</w:t>
      </w:r>
      <w:r w:rsidR="00CF258A">
        <w:rPr>
          <w:rStyle w:val="FontStyle99"/>
          <w:rFonts w:ascii="Times New Roman" w:hAnsi="Times New Roman" w:cs="Times New Roman"/>
          <w:b w:val="0"/>
          <w:sz w:val="24"/>
          <w:szCs w:val="24"/>
        </w:rPr>
        <w:t>.</w:t>
      </w:r>
      <w:r w:rsidR="0069295D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5</w:t>
      </w:r>
    </w:p>
    <w:p w:rsidR="006373EE" w:rsidRPr="007722FD" w:rsidRDefault="00A76399" w:rsidP="00A76399">
      <w:pPr>
        <w:pStyle w:val="Style14"/>
        <w:widowControl/>
        <w:ind w:firstLine="284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4.3 </w:t>
      </w: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</w:rPr>
        <w:t>Требования к костюму в целом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……………….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.5</w:t>
      </w:r>
    </w:p>
    <w:p w:rsidR="006373EE" w:rsidRPr="007722FD" w:rsidRDefault="00A76399" w:rsidP="006373EE">
      <w:pPr>
        <w:pStyle w:val="Style14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5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</w:rPr>
        <w:t>Маркировка………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..........................................................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.......................</w:t>
      </w:r>
      <w:r w:rsidR="00CF258A">
        <w:rPr>
          <w:rStyle w:val="FontStyle99"/>
          <w:rFonts w:ascii="Times New Roman" w:hAnsi="Times New Roman" w:cs="Times New Roman"/>
          <w:b w:val="0"/>
          <w:sz w:val="24"/>
          <w:szCs w:val="24"/>
        </w:rPr>
        <w:t>.....</w:t>
      </w:r>
      <w:r w:rsidR="00817874">
        <w:rPr>
          <w:rStyle w:val="FontStyle99"/>
          <w:rFonts w:ascii="Times New Roman" w:hAnsi="Times New Roman" w:cs="Times New Roman"/>
          <w:b w:val="0"/>
          <w:sz w:val="24"/>
          <w:szCs w:val="24"/>
        </w:rPr>
        <w:t>...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</w:rPr>
        <w:t>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</w:rPr>
        <w:t>6</w:t>
      </w:r>
    </w:p>
    <w:p w:rsidR="00A76399" w:rsidRDefault="00A76399" w:rsidP="006373EE">
      <w:pPr>
        <w:pStyle w:val="Style5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6 Информация, предоставляемая изготовителем………………………………………………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6</w:t>
      </w:r>
    </w:p>
    <w:p w:rsidR="006373EE" w:rsidRPr="007722FD" w:rsidRDefault="00A76399" w:rsidP="006373EE">
      <w:pPr>
        <w:pStyle w:val="Style5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Приложение A (нормативное) Метод испытания на определение стойкости к прониканию бактерий </w:t>
      </w:r>
      <w:proofErr w:type="gramStart"/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во</w:t>
      </w:r>
      <w:proofErr w:type="gramEnd"/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влажной среде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……………………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................</w:t>
      </w:r>
      <w:r w:rsidR="004B6978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.................</w:t>
      </w:r>
      <w:r w:rsidR="00CF258A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..............................</w:t>
      </w:r>
      <w:r w:rsidR="004B6978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8</w:t>
      </w:r>
    </w:p>
    <w:p w:rsidR="006373EE" w:rsidRPr="007722FD" w:rsidRDefault="00A76399" w:rsidP="006373EE">
      <w:pPr>
        <w:pStyle w:val="Style5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Приложение ZA (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информационное</w:t>
      </w: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) Пункты настоящего европейского стандарта, гармонизированные с основными требованиями или другими положениями директив ЕС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………………………………….</w:t>
      </w:r>
      <w:r w:rsidR="006373EE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..................</w:t>
      </w:r>
      <w:r w:rsid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......................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.........................</w:t>
      </w:r>
      <w:r w:rsidR="00156EAE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</w:t>
      </w:r>
      <w:r w:rsidR="00CF258A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</w:t>
      </w:r>
      <w:r w:rsidR="00156EAE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</w:t>
      </w:r>
      <w:r w:rsidR="00086F6A"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...17</w:t>
      </w:r>
    </w:p>
    <w:p w:rsidR="001D770E" w:rsidRPr="007722FD" w:rsidRDefault="001D770E" w:rsidP="001D770E">
      <w:pPr>
        <w:pStyle w:val="Style5"/>
        <w:widowControl/>
        <w:jc w:val="both"/>
        <w:rPr>
          <w:rStyle w:val="FontStyle99"/>
          <w:rFonts w:ascii="Times New Roman" w:hAnsi="Times New Roman" w:cs="Times New Roman"/>
          <w:sz w:val="24"/>
          <w:szCs w:val="24"/>
          <w:lang w:eastAsia="en-US"/>
        </w:rPr>
      </w:pP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Библиография................................................................................................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</w:t>
      </w:r>
      <w:r w:rsidRPr="007722FD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............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....18</w:t>
      </w:r>
    </w:p>
    <w:p w:rsidR="00A76399" w:rsidRDefault="00A76399" w:rsidP="006373EE">
      <w:pPr>
        <w:pStyle w:val="Style5"/>
        <w:widowControl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Приложение В</w:t>
      </w:r>
      <w:r w:rsidR="002F1A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r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А (информационное) </w:t>
      </w:r>
      <w:r w:rsidRPr="00A76399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Сведения о соответствии национальных (межгосударственных) стандартов ссылочным международным и европейским стандартам</w:t>
      </w:r>
      <w:r w:rsidR="000C14D3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………………………………………………………………………………………19</w:t>
      </w:r>
    </w:p>
    <w:p w:rsidR="00525481" w:rsidRDefault="00525481">
      <w:pPr>
        <w:widowControl/>
        <w:autoSpaceDE/>
        <w:autoSpaceDN/>
        <w:adjustRightInd/>
        <w:rPr>
          <w:rStyle w:val="FontStyle99"/>
          <w:rFonts w:ascii="Times New Roman" w:hAnsi="Times New Roman" w:cs="Times New Roman"/>
          <w:sz w:val="24"/>
          <w:szCs w:val="24"/>
        </w:rPr>
        <w:sectPr w:rsidR="00525481" w:rsidSect="00525481">
          <w:type w:val="continuous"/>
          <w:pgSz w:w="11909" w:h="16834"/>
          <w:pgMar w:top="1134" w:right="1418" w:bottom="1134" w:left="1134" w:header="720" w:footer="720" w:gutter="0"/>
          <w:pgNumType w:fmt="lowerRoman"/>
          <w:cols w:space="720"/>
          <w:noEndnote/>
          <w:docGrid w:linePitch="326"/>
        </w:sectPr>
      </w:pPr>
    </w:p>
    <w:p w:rsidR="00D43015" w:rsidRPr="007722FD" w:rsidRDefault="00D43015">
      <w:pPr>
        <w:widowControl/>
        <w:autoSpaceDE/>
        <w:autoSpaceDN/>
        <w:adjustRightInd/>
        <w:rPr>
          <w:rStyle w:val="FontStyle99"/>
          <w:rFonts w:ascii="Times New Roman" w:hAnsi="Times New Roman" w:cs="Times New Roman"/>
          <w:sz w:val="24"/>
          <w:szCs w:val="24"/>
        </w:rPr>
      </w:pPr>
    </w:p>
    <w:p w:rsidR="00525481" w:rsidRDefault="00525481">
      <w:pPr>
        <w:widowControl/>
        <w:autoSpaceDE/>
        <w:autoSpaceDN/>
        <w:adjustRightInd/>
        <w:rPr>
          <w:rFonts w:ascii="Times New Roman" w:eastAsia="SimSun" w:hAnsi="Times New Roman" w:cs="Times New Roman"/>
          <w:b/>
        </w:rPr>
      </w:pPr>
      <w:r>
        <w:rPr>
          <w:rFonts w:ascii="Times New Roman" w:eastAsia="SimSun" w:hAnsi="Times New Roman" w:cs="Times New Roman"/>
          <w:b/>
        </w:rPr>
        <w:br w:type="page"/>
      </w:r>
    </w:p>
    <w:p w:rsidR="000C14D3" w:rsidRPr="007722FD" w:rsidRDefault="000C14D3" w:rsidP="000C14D3">
      <w:pPr>
        <w:pBdr>
          <w:bottom w:val="single" w:sz="12" w:space="4" w:color="auto"/>
        </w:pBdr>
        <w:shd w:val="clear" w:color="auto" w:fill="FFFFFF"/>
        <w:jc w:val="center"/>
        <w:outlineLvl w:val="0"/>
        <w:rPr>
          <w:rFonts w:ascii="Times New Roman" w:eastAsia="SimSun" w:hAnsi="Times New Roman" w:cs="Times New Roman"/>
          <w:b/>
        </w:rPr>
      </w:pPr>
      <w:bookmarkStart w:id="1" w:name="_Toc101186221"/>
      <w:r w:rsidRPr="007722FD">
        <w:rPr>
          <w:rFonts w:ascii="Times New Roman" w:eastAsia="SimSun" w:hAnsi="Times New Roman" w:cs="Times New Roman"/>
          <w:b/>
        </w:rPr>
        <w:lastRenderedPageBreak/>
        <w:t>НАЦИОНАЛЬНЫЙ СТАНДАРТ РЕСПУБЛИКИ КАЗАХСТАН</w:t>
      </w:r>
    </w:p>
    <w:p w:rsidR="000C14D3" w:rsidRPr="007722FD" w:rsidRDefault="000C14D3" w:rsidP="000C14D3">
      <w:pPr>
        <w:tabs>
          <w:tab w:val="left" w:pos="9072"/>
        </w:tabs>
        <w:jc w:val="center"/>
        <w:rPr>
          <w:rFonts w:ascii="Times New Roman" w:eastAsia="SimSun" w:hAnsi="Times New Roman" w:cs="Times New Roman"/>
          <w:b/>
          <w:lang w:val="kk-KZ"/>
        </w:rPr>
      </w:pPr>
    </w:p>
    <w:p w:rsidR="000C14D3" w:rsidRPr="007722FD" w:rsidRDefault="00856223" w:rsidP="000C14D3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  <w:r>
        <w:rPr>
          <w:rFonts w:ascii="Times New Roman" w:eastAsia="SimSun" w:hAnsi="Times New Roman" w:cs="Times New Roman"/>
          <w:b/>
        </w:rPr>
        <w:t>Защитная одежда</w:t>
      </w:r>
      <w:r w:rsidR="000C14D3" w:rsidRPr="007722FD">
        <w:rPr>
          <w:rFonts w:ascii="Times New Roman" w:eastAsia="SimSun" w:hAnsi="Times New Roman" w:cs="Times New Roman"/>
          <w:b/>
        </w:rPr>
        <w:t xml:space="preserve"> </w:t>
      </w:r>
    </w:p>
    <w:p w:rsidR="000C14D3" w:rsidRPr="007722FD" w:rsidRDefault="000C14D3" w:rsidP="000C14D3">
      <w:pPr>
        <w:shd w:val="clear" w:color="auto" w:fill="FFFFFF"/>
        <w:jc w:val="center"/>
        <w:rPr>
          <w:rFonts w:ascii="Times New Roman" w:eastAsia="SimSun" w:hAnsi="Times New Roman" w:cs="Times New Roman"/>
          <w:b/>
          <w:caps/>
        </w:rPr>
      </w:pPr>
    </w:p>
    <w:p w:rsidR="000C14D3" w:rsidRPr="00166258" w:rsidRDefault="000C14D3" w:rsidP="000C14D3">
      <w:pPr>
        <w:shd w:val="clear" w:color="auto" w:fill="FFFFFF"/>
        <w:jc w:val="center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b/>
          <w:caps/>
        </w:rPr>
        <w:t>Технические требования и методы испытаний одежды для защиты от инфекционных агентов</w:t>
      </w:r>
    </w:p>
    <w:p w:rsidR="000C14D3" w:rsidRPr="007722FD" w:rsidRDefault="000C14D3" w:rsidP="000C14D3">
      <w:pPr>
        <w:pBdr>
          <w:bottom w:val="single" w:sz="12" w:space="0" w:color="auto"/>
        </w:pBdr>
        <w:shd w:val="clear" w:color="auto" w:fill="FFFFFF"/>
        <w:tabs>
          <w:tab w:val="left" w:pos="4125"/>
        </w:tabs>
        <w:jc w:val="center"/>
        <w:rPr>
          <w:rFonts w:ascii="Times New Roman" w:eastAsia="SimSun" w:hAnsi="Times New Roman" w:cs="Times New Roman"/>
          <w:b/>
        </w:rPr>
      </w:pPr>
    </w:p>
    <w:p w:rsidR="00166258" w:rsidRDefault="00166258" w:rsidP="00166258">
      <w:pPr>
        <w:shd w:val="clear" w:color="auto" w:fill="FFFFFF"/>
        <w:ind w:firstLine="567"/>
        <w:jc w:val="right"/>
        <w:outlineLvl w:val="0"/>
        <w:rPr>
          <w:rFonts w:ascii="Times New Roman" w:eastAsia="SimSun" w:hAnsi="Times New Roman" w:cs="Times New Roman"/>
          <w:b/>
          <w:lang w:val="kk-KZ"/>
        </w:rPr>
      </w:pPr>
      <w:r w:rsidRPr="007722FD">
        <w:rPr>
          <w:rFonts w:ascii="Times New Roman" w:eastAsia="SimSun" w:hAnsi="Times New Roman" w:cs="Times New Roman"/>
          <w:b/>
        </w:rPr>
        <w:t>Дата введения</w:t>
      </w:r>
      <w:proofErr w:type="gramStart"/>
      <w:r w:rsidRPr="007722FD">
        <w:rPr>
          <w:rFonts w:ascii="Times New Roman" w:eastAsia="SimSun" w:hAnsi="Times New Roman" w:cs="Times New Roman"/>
          <w:b/>
          <w:lang w:val="kk-KZ"/>
        </w:rPr>
        <w:t xml:space="preserve"> ____ -__-__</w:t>
      </w:r>
      <w:bookmarkEnd w:id="1"/>
      <w:proofErr w:type="gramEnd"/>
    </w:p>
    <w:p w:rsidR="000C14D3" w:rsidRPr="007722FD" w:rsidRDefault="000C14D3" w:rsidP="00166258">
      <w:pPr>
        <w:shd w:val="clear" w:color="auto" w:fill="FFFFFF"/>
        <w:ind w:firstLine="567"/>
        <w:jc w:val="right"/>
        <w:outlineLvl w:val="0"/>
        <w:rPr>
          <w:rFonts w:ascii="Times New Roman" w:eastAsia="SimSun" w:hAnsi="Times New Roman" w:cs="Times New Roman"/>
          <w:b/>
          <w:lang w:val="kk-KZ"/>
        </w:rPr>
      </w:pPr>
    </w:p>
    <w:p w:rsidR="001A025B" w:rsidRPr="007722FD" w:rsidRDefault="00A81A4A" w:rsidP="00EF7480">
      <w:pPr>
        <w:pStyle w:val="Style21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</w:rPr>
      </w:pPr>
      <w:r w:rsidRPr="007722FD">
        <w:rPr>
          <w:rStyle w:val="FontStyle80"/>
          <w:rFonts w:ascii="Times New Roman" w:hAnsi="Times New Roman" w:cs="Times New Roman"/>
          <w:sz w:val="24"/>
          <w:szCs w:val="24"/>
        </w:rPr>
        <w:t>1 Область применения</w:t>
      </w:r>
    </w:p>
    <w:p w:rsidR="006373EE" w:rsidRPr="007722FD" w:rsidRDefault="006373EE" w:rsidP="00EF7480">
      <w:pPr>
        <w:pStyle w:val="Style21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</w:rPr>
      </w:pPr>
    </w:p>
    <w:p w:rsidR="007E1D84" w:rsidRPr="007E1D84" w:rsidRDefault="007E1D84" w:rsidP="007E1D84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7E1D84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Настоящий стандарт устанавливает требования и методы испытаний для защитной одежды многоразового и ограниченного использования, обеспечивающей защиту от инфекционных агентов.</w:t>
      </w:r>
    </w:p>
    <w:p w:rsidR="007E1D84" w:rsidRDefault="007E1D84" w:rsidP="007E1D84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Н</w:t>
      </w:r>
      <w:r w:rsidRPr="007E1D84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астоящ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ий</w:t>
      </w:r>
      <w:r w:rsidRPr="007E1D84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стандарт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не распространяется на хирургическую </w:t>
      </w:r>
      <w:r w:rsidRPr="007E1D84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одежд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у</w:t>
      </w:r>
      <w:r w:rsidRPr="007E1D84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или 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покровный материал</w:t>
      </w:r>
      <w:r w:rsidRPr="007E1D84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которым накрывают</w:t>
      </w:r>
      <w:r w:rsidRPr="007E1D84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пациентов для предотвращения перекрестного загрязнения во время хирургических вмешательств.</w:t>
      </w:r>
    </w:p>
    <w:p w:rsidR="006C1F78" w:rsidRDefault="006C1F78" w:rsidP="00EF7480">
      <w:pPr>
        <w:pStyle w:val="Style21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496AE5" w:rsidRDefault="00496AE5" w:rsidP="00EF7480">
      <w:pPr>
        <w:pStyle w:val="Style21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496AE5" w:rsidRDefault="00496AE5" w:rsidP="00EF7480">
      <w:pPr>
        <w:pStyle w:val="Style21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1A025B" w:rsidRPr="007722FD" w:rsidRDefault="00EF7480" w:rsidP="00EF7480">
      <w:pPr>
        <w:pStyle w:val="Style21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</w:rPr>
      </w:pPr>
      <w:r w:rsidRPr="007722FD">
        <w:rPr>
          <w:rStyle w:val="FontStyle80"/>
          <w:rFonts w:ascii="Times New Roman" w:hAnsi="Times New Roman" w:cs="Times New Roman"/>
          <w:sz w:val="24"/>
          <w:szCs w:val="24"/>
        </w:rPr>
        <w:t xml:space="preserve">2 </w:t>
      </w:r>
      <w:r w:rsidR="00A907B3" w:rsidRPr="007722FD">
        <w:rPr>
          <w:rStyle w:val="FontStyle80"/>
          <w:rFonts w:ascii="Times New Roman" w:hAnsi="Times New Roman" w:cs="Times New Roman"/>
          <w:sz w:val="24"/>
          <w:szCs w:val="24"/>
        </w:rPr>
        <w:t>Нормативные ссылки</w:t>
      </w:r>
    </w:p>
    <w:p w:rsidR="00A907B3" w:rsidRPr="007722FD" w:rsidRDefault="00A907B3" w:rsidP="00EF7480">
      <w:pPr>
        <w:pStyle w:val="Style21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</w:rPr>
      </w:pPr>
    </w:p>
    <w:p w:rsidR="001A025B" w:rsidRPr="007722FD" w:rsidRDefault="0031141F" w:rsidP="0031141F">
      <w:pPr>
        <w:pStyle w:val="Style18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7722FD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Для применения настоящего стандарта необходимы следующие ссылочные документы по стандартизации</w:t>
      </w:r>
      <w:r w:rsidR="003D5425" w:rsidRPr="007722FD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.</w:t>
      </w:r>
      <w:r w:rsidR="003D5425" w:rsidRPr="007722FD">
        <w:rPr>
          <w:rFonts w:ascii="Times New Roman" w:hAnsi="Times New Roman" w:cs="Times New Roman"/>
        </w:rPr>
        <w:t xml:space="preserve"> </w:t>
      </w:r>
      <w:r w:rsidRPr="007722FD">
        <w:rPr>
          <w:rFonts w:ascii="Times New Roman" w:hAnsi="Times New Roman" w:cs="Times New Roman"/>
        </w:rPr>
        <w:t>Для датированных ссылок применяют только указанное издание ссылочного нормативного документа, для недатированных ссылок применяют последнее издание ссылочного документа (включая все его изменения):</w:t>
      </w:r>
    </w:p>
    <w:p w:rsidR="007E1D84" w:rsidRPr="001D2978" w:rsidRDefault="001D2978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  <w:lang w:val="en-US" w:eastAsia="en-US"/>
        </w:rPr>
      </w:pP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EN ISO 13688:2013</w:t>
      </w:r>
      <w:r w:rsidR="00C44C96">
        <w:rPr>
          <w:rStyle w:val="a9"/>
          <w:rFonts w:ascii="Times New Roman" w:hAnsi="Times New Roman" w:cs="Times New Roman"/>
          <w:bCs/>
          <w:color w:val="000000"/>
          <w:lang w:val="en-US" w:eastAsia="en-US"/>
        </w:rPr>
        <w:footnoteReference w:id="1"/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Protective clothing - General requirements</w:t>
      </w:r>
      <w:r w:rsidRPr="001D2978">
        <w:rPr>
          <w:color w:val="212529"/>
          <w:sz w:val="21"/>
          <w:szCs w:val="21"/>
          <w:shd w:val="clear" w:color="auto" w:fill="FFFFFF"/>
          <w:lang w:val="en-US"/>
        </w:rPr>
        <w:t xml:space="preserve"> </w:t>
      </w:r>
      <w:r w:rsidRPr="001D2978">
        <w:rPr>
          <w:rFonts w:ascii="Times New Roman" w:hAnsi="Times New Roman" w:cs="Times New Roman"/>
          <w:bCs/>
          <w:color w:val="000000"/>
          <w:lang w:val="en-US" w:eastAsia="en-US"/>
        </w:rPr>
        <w:t>(ISO 13688:2013)</w:t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(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Защитная</w:t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–</w:t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Общие</w:t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требования</w:t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D2978">
        <w:rPr>
          <w:rFonts w:ascii="Times New Roman" w:hAnsi="Times New Roman" w:cs="Times New Roman"/>
          <w:bCs/>
          <w:color w:val="000000"/>
          <w:lang w:val="en-US" w:eastAsia="en-US"/>
        </w:rPr>
        <w:t>(ISO 13688:2013)</w:t>
      </w:r>
      <w:r w:rsidRPr="001D29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)</w:t>
      </w:r>
    </w:p>
    <w:p w:rsidR="007E1D84" w:rsidRPr="00E26AC9" w:rsidRDefault="00A065D8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EN 14605:2005+A1:2009</w:t>
      </w:r>
      <w:r w:rsidR="00C44C96">
        <w:rPr>
          <w:rStyle w:val="a9"/>
          <w:rFonts w:ascii="Times New Roman" w:hAnsi="Times New Roman" w:cs="Times New Roman"/>
          <w:bCs/>
          <w:color w:val="000000"/>
          <w:lang w:val="en-US" w:eastAsia="en-US"/>
        </w:rPr>
        <w:footnoteReference w:id="2"/>
      </w:r>
      <w:r w:rsidR="00C44C96" w:rsidRPr="00C44C9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,</w:t>
      </w:r>
      <w:r w:rsidR="00C44C96">
        <w:rPr>
          <w:rStyle w:val="a9"/>
          <w:rFonts w:ascii="Times New Roman" w:hAnsi="Times New Roman" w:cs="Times New Roman"/>
          <w:bCs/>
          <w:color w:val="000000"/>
          <w:lang w:val="en-US" w:eastAsia="en-US"/>
        </w:rPr>
        <w:footnoteReference w:id="3"/>
      </w:r>
      <w:r w:rsidR="00927CD8" w:rsidRPr="00927C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,</w:t>
      </w:r>
      <w:r w:rsidR="00927CD8">
        <w:rPr>
          <w:rStyle w:val="a9"/>
          <w:rFonts w:ascii="Times New Roman" w:hAnsi="Times New Roman" w:cs="Times New Roman"/>
          <w:bCs/>
          <w:color w:val="000000"/>
          <w:lang w:val="en-US" w:eastAsia="en-US"/>
        </w:rPr>
        <w:footnoteReference w:id="4"/>
      </w:r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Protective clothing against liquid chemicals - performance requirements for clothing with liquid-tight (Type 3) or spray-tight (Type 4) connections, including items providing protection to parts of the body only (Types PB [3] and PB [4]) (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для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защиты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от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жидких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химикатов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Требования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к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эксплуатационным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характеристикам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одежды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с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соединениями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между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различными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частями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одежды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,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герметичными</w:t>
      </w:r>
      <w:proofErr w:type="spellEnd"/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жидкости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(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Тип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3)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или</w:t>
      </w:r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к </w:t>
      </w:r>
      <w:proofErr w:type="spellStart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обрызгиванию</w:t>
      </w:r>
      <w:proofErr w:type="spellEnd"/>
      <w:r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Т</w:t>
      </w:r>
      <w:r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ип 4)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а также одежды, обеспечивающей защиту 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частей тела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(Типы РВ 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[3] </w:t>
      </w:r>
      <w:r w:rsid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E26AC9" w:rsidRPr="00A065D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PB</w:t>
      </w:r>
      <w:r w:rsidR="00E26AC9" w:rsidRPr="00E26AC9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[4])</w:t>
      </w:r>
    </w:p>
    <w:p w:rsidR="00E26AC9" w:rsidRPr="00E26AC9" w:rsidRDefault="00E26AC9" w:rsidP="00E26AC9">
      <w:pPr>
        <w:pStyle w:val="Style27"/>
        <w:ind w:firstLine="720"/>
        <w:jc w:val="both"/>
        <w:rPr>
          <w:rFonts w:ascii="Times New Roman" w:hAnsi="Times New Roman" w:cs="Times New Roman"/>
          <w:bCs/>
          <w:color w:val="000000"/>
          <w:lang w:eastAsia="en-US"/>
        </w:rPr>
      </w:pP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EN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ISO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11607-1:2020</w:t>
      </w:r>
      <w:r w:rsidR="00927CD8">
        <w:rPr>
          <w:rStyle w:val="a9"/>
          <w:rFonts w:ascii="Times New Roman" w:hAnsi="Times New Roman" w:cs="Times New Roman"/>
          <w:bCs/>
          <w:color w:val="000000"/>
          <w:lang w:eastAsia="en-US"/>
        </w:rPr>
        <w:footnoteReference w:id="5"/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Packaging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for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terminally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sterilized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medical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devices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-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Part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1: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lastRenderedPageBreak/>
        <w:t>Requirements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for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materials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,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sterile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barrier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systems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and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packaging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systems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(</w:t>
      </w:r>
      <w:r w:rsidRPr="00E26AC9">
        <w:rPr>
          <w:rFonts w:ascii="Times New Roman" w:hAnsi="Times New Roman" w:cs="Times New Roman"/>
          <w:bCs/>
          <w:color w:val="000000"/>
          <w:lang w:val="en-US" w:eastAsia="en-US"/>
        </w:rPr>
        <w:t>ISO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11607-1:2019) (</w:t>
      </w:r>
      <w:r>
        <w:rPr>
          <w:rFonts w:ascii="Times New Roman" w:hAnsi="Times New Roman" w:cs="Times New Roman"/>
          <w:bCs/>
          <w:color w:val="000000"/>
          <w:lang w:eastAsia="en-US"/>
        </w:rPr>
        <w:t>Упаковка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для медицинских изделий, </w:t>
      </w:r>
      <w:r w:rsidR="0021120B">
        <w:rPr>
          <w:rFonts w:ascii="Times New Roman" w:hAnsi="Times New Roman" w:cs="Times New Roman"/>
          <w:bCs/>
          <w:color w:val="000000"/>
          <w:lang w:eastAsia="en-US"/>
        </w:rPr>
        <w:t xml:space="preserve">подлежащих </w:t>
      </w:r>
      <w:r w:rsidR="00BD37BA">
        <w:rPr>
          <w:rFonts w:ascii="Times New Roman" w:hAnsi="Times New Roman" w:cs="Times New Roman"/>
          <w:bCs/>
          <w:color w:val="000000"/>
          <w:lang w:eastAsia="en-US"/>
        </w:rPr>
        <w:t>финальной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стерилизаци</w:t>
      </w:r>
      <w:r w:rsidR="0021120B">
        <w:rPr>
          <w:rFonts w:ascii="Times New Roman" w:hAnsi="Times New Roman" w:cs="Times New Roman"/>
          <w:bCs/>
          <w:color w:val="000000"/>
          <w:lang w:eastAsia="en-US"/>
        </w:rPr>
        <w:t>и</w:t>
      </w:r>
      <w:r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- Часть 1: </w:t>
      </w:r>
      <w:r>
        <w:rPr>
          <w:rFonts w:ascii="Times New Roman" w:hAnsi="Times New Roman" w:cs="Times New Roman"/>
          <w:bCs/>
          <w:color w:val="000000"/>
          <w:lang w:eastAsia="en-US"/>
        </w:rPr>
        <w:t xml:space="preserve">Требования к материалам, </w:t>
      </w:r>
      <w:r w:rsidR="0021120B">
        <w:rPr>
          <w:rFonts w:ascii="Times New Roman" w:hAnsi="Times New Roman" w:cs="Times New Roman"/>
          <w:bCs/>
          <w:color w:val="000000"/>
          <w:lang w:eastAsia="en-US"/>
        </w:rPr>
        <w:t>барьерным система для стерилизации и упаковочным системам (</w:t>
      </w:r>
      <w:r w:rsidR="0021120B" w:rsidRPr="00E26AC9">
        <w:rPr>
          <w:rFonts w:ascii="Times New Roman" w:hAnsi="Times New Roman" w:cs="Times New Roman"/>
          <w:bCs/>
          <w:color w:val="000000"/>
          <w:lang w:val="en-US" w:eastAsia="en-US"/>
        </w:rPr>
        <w:t>ISO</w:t>
      </w:r>
      <w:r w:rsidR="0021120B" w:rsidRPr="00E26AC9">
        <w:rPr>
          <w:rFonts w:ascii="Times New Roman" w:hAnsi="Times New Roman" w:cs="Times New Roman"/>
          <w:bCs/>
          <w:color w:val="000000"/>
          <w:lang w:eastAsia="en-US"/>
        </w:rPr>
        <w:t xml:space="preserve"> 11607-1:2019)</w:t>
      </w:r>
      <w:r w:rsidR="0021120B">
        <w:rPr>
          <w:rFonts w:ascii="Times New Roman" w:hAnsi="Times New Roman" w:cs="Times New Roman"/>
          <w:bCs/>
          <w:color w:val="000000"/>
          <w:lang w:eastAsia="en-US"/>
        </w:rPr>
        <w:t>)</w:t>
      </w:r>
    </w:p>
    <w:p w:rsidR="007E1D84" w:rsidRPr="0021120B" w:rsidRDefault="0021120B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EN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943-1:2015+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1:2019</w:t>
      </w:r>
      <w:r w:rsidR="00CD0CEB">
        <w:rPr>
          <w:rStyle w:val="a9"/>
          <w:rFonts w:ascii="Times New Roman" w:hAnsi="Times New Roman" w:cs="Times New Roman"/>
          <w:bCs/>
          <w:color w:val="000000"/>
          <w:lang w:eastAsia="en-US"/>
        </w:rPr>
        <w:footnoteReference w:id="6"/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against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dangerous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solid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liquid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gaseous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chemicals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including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liquid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solid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aerosols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Part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1: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Performance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requirements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for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Type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 (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gas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-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tight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)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chemical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suits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для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защиты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от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19507C">
        <w:rPr>
          <w:rFonts w:ascii="Times New Roman" w:hAnsi="Times New Roman" w:cs="Times New Roman"/>
          <w:bCs/>
          <w:color w:val="000000"/>
          <w:lang w:eastAsia="en-US"/>
        </w:rPr>
        <w:t xml:space="preserve">опасных твердых, </w:t>
      </w:r>
      <w:r w:rsidR="0019507C" w:rsidRPr="0019507C">
        <w:rPr>
          <w:rFonts w:ascii="Times New Roman" w:hAnsi="Times New Roman" w:cs="Times New Roman"/>
          <w:bCs/>
          <w:color w:val="000000"/>
          <w:lang w:eastAsia="en-US"/>
        </w:rPr>
        <w:t>жидких и газообразных химических веществ</w:t>
      </w:r>
      <w:r w:rsidRPr="0021120B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включая жидкие аэрозоли и твердые распыляемые частицы – Часть 1: Требования к </w:t>
      </w:r>
      <w:r w:rsid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рабочим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характеристикам </w:t>
      </w:r>
      <w:r w:rsid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«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газонепроницаемых</w:t>
      </w:r>
      <w:r w:rsid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»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(тип 1) химических защитных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костюмов)</w:t>
      </w:r>
    </w:p>
    <w:p w:rsidR="007E1D84" w:rsidRDefault="007F76E9" w:rsidP="00EF7480">
      <w:pPr>
        <w:pStyle w:val="Style27"/>
        <w:widowControl/>
        <w:ind w:firstLine="720"/>
        <w:jc w:val="both"/>
        <w:rPr>
          <w:rFonts w:ascii="Times New Roman" w:hAnsi="Times New Roman" w:cs="Times New Roman"/>
          <w:bCs/>
          <w:color w:val="000000"/>
          <w:lang w:eastAsia="en-US"/>
        </w:rPr>
      </w:pP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EN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943-2:2019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Protective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clothing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against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dangerous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solid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,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liquid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and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gaseous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chemicals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,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including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liquid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and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solid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aerosols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-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Part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2: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Performance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requirements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for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Type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1 (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gas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>-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tight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)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chemical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protective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suits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for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emergency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teams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 (</w:t>
      </w:r>
      <w:r w:rsidRPr="007F76E9">
        <w:rPr>
          <w:rFonts w:ascii="Times New Roman" w:hAnsi="Times New Roman" w:cs="Times New Roman"/>
          <w:bCs/>
          <w:color w:val="000000"/>
          <w:lang w:val="en-US" w:eastAsia="en-US"/>
        </w:rPr>
        <w:t>ET</w:t>
      </w:r>
      <w:r w:rsidRPr="0019507C">
        <w:rPr>
          <w:rFonts w:ascii="Times New Roman" w:hAnsi="Times New Roman" w:cs="Times New Roman"/>
          <w:bCs/>
          <w:color w:val="000000"/>
          <w:lang w:eastAsia="en-US"/>
        </w:rPr>
        <w:t>) (</w:t>
      </w:r>
      <w:r w:rsidR="0019507C" w:rsidRPr="0019507C">
        <w:rPr>
          <w:rFonts w:ascii="Times New Roman" w:hAnsi="Times New Roman" w:cs="Times New Roman"/>
          <w:bCs/>
          <w:color w:val="000000"/>
          <w:lang w:eastAsia="en-US"/>
        </w:rPr>
        <w:t xml:space="preserve">Одежда для защиты от </w:t>
      </w:r>
      <w:r w:rsidR="0019507C">
        <w:rPr>
          <w:rFonts w:ascii="Times New Roman" w:hAnsi="Times New Roman" w:cs="Times New Roman"/>
          <w:bCs/>
          <w:color w:val="000000"/>
          <w:lang w:eastAsia="en-US"/>
        </w:rPr>
        <w:t xml:space="preserve">опасных твердых, </w:t>
      </w:r>
      <w:r w:rsidR="0019507C" w:rsidRPr="0019507C">
        <w:rPr>
          <w:rFonts w:ascii="Times New Roman" w:hAnsi="Times New Roman" w:cs="Times New Roman"/>
          <w:bCs/>
          <w:color w:val="000000"/>
          <w:lang w:eastAsia="en-US"/>
        </w:rPr>
        <w:t>жидких и газообразных химических веществ, включая жидкие аэрозоли и твердые распыляемые частицы - Часть 2: Требования к рабочим характеристикам "газонепроницаемых" (тип 1) химических защитных костюмов для аварийных бригад (</w:t>
      </w:r>
      <w:r w:rsidR="0019507C" w:rsidRPr="0019507C">
        <w:rPr>
          <w:rFonts w:ascii="Times New Roman" w:hAnsi="Times New Roman" w:cs="Times New Roman"/>
          <w:bCs/>
          <w:color w:val="000000"/>
          <w:lang w:val="en-US" w:eastAsia="en-US"/>
        </w:rPr>
        <w:t>ET</w:t>
      </w:r>
      <w:r w:rsidR="0019507C" w:rsidRPr="0019507C">
        <w:rPr>
          <w:rFonts w:ascii="Times New Roman" w:hAnsi="Times New Roman" w:cs="Times New Roman"/>
          <w:bCs/>
          <w:color w:val="000000"/>
          <w:lang w:eastAsia="en-US"/>
        </w:rPr>
        <w:t>)</w:t>
      </w:r>
    </w:p>
    <w:p w:rsidR="0019507C" w:rsidRPr="0019507C" w:rsidRDefault="0019507C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EN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13034:2005+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1:2009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against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liquid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chemicals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Performance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requirements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for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chemical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offering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limited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performance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against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liquid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chemicals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Type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6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Type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PB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[6]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equipment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Pr="0019507C">
        <w:t xml:space="preserve"> </w:t>
      </w:r>
      <w:r>
        <w:t>(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 для защиты от жидких химических веществ - Требования к эксплуатационным характеристикам химической защитной одежды, обеспечивающей ограниченную защиту от жидких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химических веществ (одежда типа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6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 типа РВ </w:t>
      </w:r>
      <w:r w:rsidRPr="0019507C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[6])</w:t>
      </w:r>
    </w:p>
    <w:p w:rsidR="0019507C" w:rsidRPr="00E16A2D" w:rsidRDefault="00E16A2D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EN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13795-1:2019</w:t>
      </w:r>
      <w:r w:rsidR="00CD0CEB">
        <w:rPr>
          <w:rStyle w:val="a9"/>
          <w:rFonts w:ascii="Times New Roman" w:hAnsi="Times New Roman" w:cs="Times New Roman"/>
          <w:bCs/>
          <w:color w:val="000000"/>
          <w:lang w:eastAsia="en-US"/>
        </w:rPr>
        <w:footnoteReference w:id="7"/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Surgical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drapes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Requirements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test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methods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Part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1: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Surgical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drapes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gowns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(Хирургическ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ая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 и белье – Требования и методы испытаний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Часть 1: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Хирургический покрывной материал и халаты)</w:t>
      </w:r>
    </w:p>
    <w:p w:rsidR="0019507C" w:rsidRDefault="00E16A2D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</w:pPr>
      <w:proofErr w:type="spellStart"/>
      <w:proofErr w:type="gram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prEN</w:t>
      </w:r>
      <w:proofErr w:type="spellEnd"/>
      <w:proofErr w:type="gram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ISO 13982-1 rev Protective clothing for use against solid particulates - Part 1: Performance requirements for chemical protective clothing providing protection to the full body against airborne solid particulates (type 5 clothing) (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Одежда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для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защиты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от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твердых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распыляемых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частиц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proofErr w:type="spellStart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Часть</w:t>
      </w:r>
      <w:proofErr w:type="spellEnd"/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1. </w:t>
      </w:r>
      <w:r w:rsidRPr="00E16A2D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Требования к эксплуатационным характеристикам химической защитной одежды, обеспечивающей защиту всего тела от твердых распыляемых частиц хими</w:t>
      </w:r>
      <w:r w:rsid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ческих веществ (одежда типа 5)</w:t>
      </w:r>
    </w:p>
    <w:p w:rsidR="00A2623F" w:rsidRPr="00A2623F" w:rsidRDefault="00A2623F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EN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14325:2018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against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chemicals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-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Test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methods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performance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classification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of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chemical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materials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seams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joins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assemblages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(Одежда для защиты от химических веществ - Методы испытаний и классификация характеристик материалов, швов,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линий соединений и </w:t>
      </w:r>
      <w:r w:rsidRPr="00A2623F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соединений химической защитной одежды</w:t>
      </w:r>
    </w:p>
    <w:p w:rsidR="004F2ED6" w:rsidRPr="00A26491" w:rsidRDefault="00A26491" w:rsidP="004F2ED6">
      <w:pPr>
        <w:pStyle w:val="Style27"/>
        <w:ind w:firstLine="720"/>
        <w:jc w:val="both"/>
        <w:rPr>
          <w:rFonts w:ascii="Times New Roman" w:hAnsi="Times New Roman" w:cs="Times New Roman"/>
          <w:bCs/>
          <w:color w:val="000000"/>
          <w:lang w:eastAsia="en-US"/>
        </w:rPr>
      </w:pPr>
      <w:r>
        <w:rPr>
          <w:rFonts w:ascii="Times New Roman" w:hAnsi="Times New Roman" w:cs="Times New Roman"/>
          <w:bCs/>
          <w:color w:val="000000"/>
          <w:lang w:val="en-US" w:eastAsia="en-US"/>
        </w:rPr>
        <w:t>EN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4F2ED6" w:rsidRPr="004F2ED6">
        <w:rPr>
          <w:rFonts w:ascii="Times New Roman" w:hAnsi="Times New Roman" w:cs="Times New Roman"/>
          <w:bCs/>
          <w:color w:val="000000"/>
          <w:lang w:val="en-US" w:eastAsia="en-US"/>
        </w:rPr>
        <w:t>ISO</w:t>
      </w:r>
      <w:r w:rsidR="004F2ED6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139:2005</w:t>
      </w:r>
      <w:r>
        <w:rPr>
          <w:rStyle w:val="a9"/>
          <w:rFonts w:ascii="Times New Roman" w:hAnsi="Times New Roman" w:cs="Times New Roman"/>
          <w:bCs/>
          <w:color w:val="000000"/>
          <w:lang w:eastAsia="en-US"/>
        </w:rPr>
        <w:footnoteReference w:id="8"/>
      </w:r>
      <w:r w:rsidR="004F2ED6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Textiles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- 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Standard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atmospheres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for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conditioning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and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testing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(</w:t>
      </w:r>
      <w:r w:rsidRPr="00A26491">
        <w:rPr>
          <w:rFonts w:ascii="Times New Roman" w:hAnsi="Times New Roman" w:cs="Times New Roman"/>
          <w:bCs/>
          <w:color w:val="000000"/>
          <w:lang w:val="en-US" w:eastAsia="en-US"/>
        </w:rPr>
        <w:t>ISO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139:2005)</w:t>
      </w:r>
      <w:r w:rsidR="004F2ED6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A26491">
        <w:t>(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Текстиль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;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стандартные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атмосферные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условия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для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проведения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кондиционирования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и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 xml:space="preserve"> </w:t>
      </w:r>
      <w:r w:rsidR="0087638F" w:rsidRPr="0087638F">
        <w:rPr>
          <w:rFonts w:ascii="Times New Roman" w:hAnsi="Times New Roman" w:cs="Times New Roman"/>
          <w:bCs/>
          <w:color w:val="000000"/>
          <w:lang w:eastAsia="en-US"/>
        </w:rPr>
        <w:t>испытаний</w:t>
      </w:r>
      <w:r w:rsidR="0087638F" w:rsidRPr="00A26491">
        <w:rPr>
          <w:rFonts w:ascii="Times New Roman" w:hAnsi="Times New Roman" w:cs="Times New Roman"/>
          <w:bCs/>
          <w:color w:val="000000"/>
          <w:lang w:eastAsia="en-US"/>
        </w:rPr>
        <w:t>)</w:t>
      </w:r>
    </w:p>
    <w:p w:rsidR="00F96791" w:rsidRPr="00F96791" w:rsidRDefault="00F96791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</w:pPr>
      <w:proofErr w:type="spellStart"/>
      <w:proofErr w:type="gramStart"/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lastRenderedPageBreak/>
        <w:t>prCEN</w:t>
      </w:r>
      <w:proofErr w:type="spellEnd"/>
      <w:proofErr w:type="gramEnd"/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ISO/TR 11610-2003, Protective clothing — Glossary of terms and definitions. </w:t>
      </w:r>
      <w:proofErr w:type="gramStart"/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/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DTR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11610:2002)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Защитная одежда - Словарь терминов и определений.</w:t>
      </w:r>
      <w:proofErr w:type="gramEnd"/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gramStart"/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/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DTR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11610:2002)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>
        <w:rPr>
          <w:rStyle w:val="a9"/>
          <w:rFonts w:ascii="Times New Roman" w:hAnsi="Times New Roman" w:cs="Times New Roman"/>
          <w:bCs/>
          <w:color w:val="000000"/>
          <w:lang w:eastAsia="en-US"/>
        </w:rPr>
        <w:footnoteReference w:id="9"/>
      </w:r>
      <w:proofErr w:type="gramEnd"/>
    </w:p>
    <w:p w:rsidR="00E16A2D" w:rsidRPr="00F96791" w:rsidRDefault="0087638F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87638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CEN ISO/TR 11610:2004 Protective clothing - Vocabulary (ISO/TR 11610:2004) (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Защитная</w:t>
      </w:r>
      <w:r w:rsidRPr="0087638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Pr="0087638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–</w:t>
      </w:r>
      <w:r w:rsidRPr="0087638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Словарь</w:t>
      </w:r>
      <w:r w:rsidRPr="0087638F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(ISO/TR 11610:2004))</w:t>
      </w:r>
    </w:p>
    <w:p w:rsidR="0087638F" w:rsidRPr="00F96791" w:rsidRDefault="00A75DB6" w:rsidP="00A75DB6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16603:2004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for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protection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against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contact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with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blood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body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fluids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—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Determination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of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the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resistance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of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materials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to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penetration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by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blood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body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fluids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—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Test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method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using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synthetic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blood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(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для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защиты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от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контакта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кровью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телесными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жидкостями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Определение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стойкости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материала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защитной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одежды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прониканию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крови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телесных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жидкостей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Метод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испытания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использованием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синтетической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A75DB6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крови</w:t>
      </w:r>
      <w:r w:rsidRPr="00F96791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).</w:t>
      </w:r>
    </w:p>
    <w:p w:rsidR="00E16A2D" w:rsidRPr="004F7B87" w:rsidRDefault="00682A2E" w:rsidP="00682A2E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16604:2004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for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protection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against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contact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with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blood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and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body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fluids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—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Determination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of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resistance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of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protective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materials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to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penetration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by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blood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-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borne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pathogens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—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Test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method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using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Phi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-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X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174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bacteriophage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(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для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защиты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от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контакта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кровью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телесными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жидкостями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Определение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стойкости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материалов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защитной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одежды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прониканию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патогенных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веществ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Метод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испытания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использованием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бактериофага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Phi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-</w:t>
      </w:r>
      <w:r w:rsidRPr="00682A2E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X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-174)</w:t>
      </w:r>
    </w:p>
    <w:p w:rsidR="00E16A2D" w:rsidRPr="004F7B87" w:rsidRDefault="00183A74" w:rsidP="00183A74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ISO/DIS 22611 Clothing for protection against infectious agents — Test method for resistance to penetration by biologically contaminated aerosols (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для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защиты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от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инфекционных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агентов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Метод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испытания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на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определение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стойкости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прониканию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биологически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зараженных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распыляемых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веществ</w:t>
      </w:r>
      <w:r w:rsidRPr="00B61178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)</w:t>
      </w:r>
    </w:p>
    <w:p w:rsidR="00183A74" w:rsidRPr="004F7B87" w:rsidRDefault="00183A74" w:rsidP="00183A74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ISO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22612:2005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Clothing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for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protection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against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infectious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agents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—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Test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method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for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resistance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to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dry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microbial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penetration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(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Одежда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для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защиты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от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инфекционных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агентов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-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Метод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испытания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на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определение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стойкости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к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 w:rsidRPr="00183A74"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прониканию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микроорганизмов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в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сухой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</w:t>
      </w:r>
      <w:r>
        <w:rPr>
          <w:rStyle w:val="FontStyle80"/>
          <w:rFonts w:ascii="Times New Roman" w:hAnsi="Times New Roman" w:cs="Times New Roman"/>
          <w:b w:val="0"/>
          <w:sz w:val="24"/>
          <w:szCs w:val="24"/>
          <w:lang w:eastAsia="en-US"/>
        </w:rPr>
        <w:t>среде</w:t>
      </w:r>
      <w:r w:rsidRPr="004F7B87"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  <w:t>)</w:t>
      </w:r>
    </w:p>
    <w:p w:rsidR="00183A74" w:rsidRPr="004F7B87" w:rsidRDefault="00183A74" w:rsidP="00183A74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b w:val="0"/>
          <w:sz w:val="24"/>
          <w:szCs w:val="24"/>
          <w:lang w:val="en-US" w:eastAsia="en-US"/>
        </w:rPr>
      </w:pPr>
    </w:p>
    <w:p w:rsidR="00EF7480" w:rsidRPr="002F44BE" w:rsidRDefault="00EF7480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  <w:lang w:eastAsia="en-US"/>
        </w:rPr>
      </w:pPr>
      <w:r w:rsidRPr="002F44BE">
        <w:rPr>
          <w:rStyle w:val="FontStyle80"/>
          <w:rFonts w:ascii="Times New Roman" w:hAnsi="Times New Roman" w:cs="Times New Roman"/>
          <w:sz w:val="24"/>
          <w:szCs w:val="24"/>
          <w:lang w:eastAsia="en-US"/>
        </w:rPr>
        <w:t xml:space="preserve">3 </w:t>
      </w:r>
      <w:r w:rsidR="00E049E2" w:rsidRPr="007722FD">
        <w:rPr>
          <w:rStyle w:val="FontStyle80"/>
          <w:rFonts w:ascii="Times New Roman" w:hAnsi="Times New Roman" w:cs="Times New Roman"/>
          <w:sz w:val="24"/>
          <w:szCs w:val="24"/>
          <w:lang w:eastAsia="en-US"/>
        </w:rPr>
        <w:t>Термины</w:t>
      </w:r>
      <w:r w:rsidR="00E049E2" w:rsidRPr="002F44BE">
        <w:rPr>
          <w:rStyle w:val="FontStyle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049E2" w:rsidRPr="007722FD">
        <w:rPr>
          <w:rStyle w:val="FontStyle80"/>
          <w:rFonts w:ascii="Times New Roman" w:hAnsi="Times New Roman" w:cs="Times New Roman"/>
          <w:sz w:val="24"/>
          <w:szCs w:val="24"/>
          <w:lang w:eastAsia="en-US"/>
        </w:rPr>
        <w:t>и</w:t>
      </w:r>
      <w:r w:rsidR="00E049E2" w:rsidRPr="002F44BE">
        <w:rPr>
          <w:rStyle w:val="FontStyle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049E2" w:rsidRPr="007722FD">
        <w:rPr>
          <w:rStyle w:val="FontStyle80"/>
          <w:rFonts w:ascii="Times New Roman" w:hAnsi="Times New Roman" w:cs="Times New Roman"/>
          <w:sz w:val="24"/>
          <w:szCs w:val="24"/>
          <w:lang w:eastAsia="en-US"/>
        </w:rPr>
        <w:t>определения</w:t>
      </w:r>
      <w:r w:rsidR="00E049E2" w:rsidRPr="002F44BE">
        <w:rPr>
          <w:rStyle w:val="FontStyle80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41344B" w:rsidRPr="002F44BE" w:rsidRDefault="0041344B" w:rsidP="00EF7480">
      <w:pPr>
        <w:pStyle w:val="Style27"/>
        <w:widowControl/>
        <w:ind w:firstLine="720"/>
        <w:jc w:val="both"/>
        <w:rPr>
          <w:rStyle w:val="FontStyle80"/>
          <w:rFonts w:ascii="Times New Roman" w:hAnsi="Times New Roman" w:cs="Times New Roman"/>
          <w:sz w:val="24"/>
          <w:szCs w:val="24"/>
          <w:lang w:eastAsia="en-US"/>
        </w:rPr>
      </w:pPr>
    </w:p>
    <w:p w:rsidR="0031141F" w:rsidRPr="007722FD" w:rsidRDefault="0031141F" w:rsidP="0031141F">
      <w:pPr>
        <w:pStyle w:val="Style31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7722FD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В настоящем стандарте применяются </w:t>
      </w:r>
      <w:r w:rsidR="002F44BE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термины и определения в соответствии с </w:t>
      </w:r>
      <w:proofErr w:type="spellStart"/>
      <w:r w:rsidR="00F96791">
        <w:rPr>
          <w:rStyle w:val="FontStyle97"/>
          <w:rFonts w:ascii="Times New Roman" w:hAnsi="Times New Roman" w:cs="Times New Roman"/>
          <w:sz w:val="24"/>
          <w:szCs w:val="24"/>
          <w:lang w:val="en-US" w:eastAsia="en-US"/>
        </w:rPr>
        <w:t>pr</w:t>
      </w:r>
      <w:proofErr w:type="spellEnd"/>
      <w:r w:rsidR="002F44BE" w:rsidRPr="002F44BE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CEN ISO/TR 11610:2003 </w:t>
      </w:r>
      <w:r w:rsidR="002F44BE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7722FD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следующие термины с соответствующими определениями: </w:t>
      </w:r>
    </w:p>
    <w:p w:rsidR="001A025B" w:rsidRPr="00F96791" w:rsidRDefault="00207DBA" w:rsidP="00F96791">
      <w:pPr>
        <w:pStyle w:val="Style31"/>
        <w:widowControl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3.1</w:t>
      </w:r>
      <w:r w:rsidR="0031141F"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96791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И</w:t>
      </w:r>
      <w:r w:rsidR="00F96791" w:rsidRPr="00F96791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нфекционные агенты </w:t>
      </w:r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proofErr w:type="spellStart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infective</w:t>
      </w:r>
      <w:proofErr w:type="spellEnd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agents</w:t>
      </w:r>
      <w:proofErr w:type="spellEnd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): </w:t>
      </w:r>
      <w:r w:rsid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М</w:t>
      </w:r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икроорганизмы, в том числе генетически модифицированные, клеточные культуры и эндопаразиты человека, способные спровоцировать любую инфекцию, аллергию или отравление</w:t>
      </w:r>
      <w:r w:rsidR="008F3A17" w:rsidRPr="00F9679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31141F" w:rsidRPr="007722FD" w:rsidRDefault="0031141F" w:rsidP="00EF7480">
      <w:pPr>
        <w:pStyle w:val="Style31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1A025B" w:rsidRPr="00F96791" w:rsidRDefault="00207DBA" w:rsidP="00F96791">
      <w:pPr>
        <w:pStyle w:val="Style5"/>
        <w:widowControl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3.2</w:t>
      </w:r>
      <w:r w:rsidR="0031141F"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96791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О</w:t>
      </w:r>
      <w:r w:rsidR="00F96791" w:rsidRPr="00F96791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дежда для защиты от биологических агентов </w:t>
      </w:r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proofErr w:type="spellStart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protective</w:t>
      </w:r>
      <w:proofErr w:type="spellEnd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clothing</w:t>
      </w:r>
      <w:proofErr w:type="spellEnd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against</w:t>
      </w:r>
      <w:proofErr w:type="spellEnd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biological</w:t>
      </w:r>
      <w:proofErr w:type="spellEnd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agents</w:t>
      </w:r>
      <w:proofErr w:type="spellEnd"/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4F7B87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З</w:t>
      </w:r>
      <w:r w:rsidR="00F96791" w:rsidRP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ащитная одежда от биологических агентов комбинированный комплект одежды, предназначенный для защиты кожи от воздействия инфекционных агентов или контакта с ними</w:t>
      </w:r>
      <w:r w:rsidR="00F96791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r w:rsidR="0031141F" w:rsidRPr="00F9679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31141F" w:rsidRPr="007722FD" w:rsidRDefault="0031141F" w:rsidP="0031141F">
      <w:pPr>
        <w:pStyle w:val="Style5"/>
        <w:widowControl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31141F" w:rsidRPr="000A2AAB" w:rsidRDefault="00207DBA" w:rsidP="000A2AAB">
      <w:pPr>
        <w:pStyle w:val="Style5"/>
        <w:widowControl/>
        <w:ind w:firstLine="720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3.3</w:t>
      </w:r>
      <w:r w:rsidR="0031141F"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М</w:t>
      </w:r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атериал защитной одежды против инфекционных агентов (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protective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clothing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material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against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infective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agents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)</w:t>
      </w:r>
      <w:r w:rsid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0A2AAB" w:rsidRPr="000A2AAB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Любой материал или комбинация материалов, используемые в предмете защитной одежды с целью изоляции частей тела от прямого контакта с инфекционным агентом</w:t>
      </w:r>
    </w:p>
    <w:p w:rsidR="0031141F" w:rsidRPr="000A2AAB" w:rsidRDefault="00207DBA" w:rsidP="000A2AAB">
      <w:pPr>
        <w:pStyle w:val="Style5"/>
        <w:widowControl/>
        <w:ind w:firstLine="720"/>
        <w:jc w:val="both"/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3.4</w:t>
      </w:r>
      <w:r w:rsidR="0031141F" w:rsidRPr="007722FD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Костюм для защиты от инфекционных агентов (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protective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suit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against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infective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agents</w:t>
      </w:r>
      <w:proofErr w:type="spellEnd"/>
      <w:r w:rsidR="000A2AAB" w:rsidRP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>)</w:t>
      </w:r>
      <w:r w:rsidR="000A2AAB">
        <w:rPr>
          <w:rStyle w:val="FontStyle99"/>
          <w:rFonts w:ascii="Times New Roman" w:hAnsi="Times New Roman" w:cs="Times New Roman"/>
          <w:sz w:val="24"/>
          <w:szCs w:val="24"/>
          <w:lang w:eastAsia="en-US"/>
        </w:rPr>
        <w:t xml:space="preserve">: </w:t>
      </w:r>
      <w:r w:rsidR="000A2AAB" w:rsidRPr="000A2AAB">
        <w:rPr>
          <w:rStyle w:val="FontStyle99"/>
          <w:rFonts w:ascii="Times New Roman" w:hAnsi="Times New Roman" w:cs="Times New Roman"/>
          <w:b w:val="0"/>
          <w:sz w:val="24"/>
          <w:szCs w:val="24"/>
          <w:lang w:eastAsia="en-US"/>
        </w:rPr>
        <w:t>Костюм, защищающий от опасных для здоровья инфекционных агентов. Костюм может иметь различные виды дополнительной защиты, как капюшон или шлем, ботинки и перчатки.</w:t>
      </w:r>
    </w:p>
    <w:p w:rsidR="00865200" w:rsidRDefault="00865200" w:rsidP="00EF7480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4</w:t>
      </w:r>
      <w:r w:rsidRPr="000A2AAB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ab/>
        <w:t>Требования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4.1 Требования к материалам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4.1.1</w:t>
      </w:r>
      <w:r w:rsidRPr="000A2AAB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ab/>
        <w:t>Общие требования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Если в инструкции по уходу указано, что одежда может быть очищена и повторно обработана не менее пяти раз, перед проведением испытаний материалы защитной одежды 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подвергаются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пяти циклам очистки и обработки, в соответствии с инструкциями по уходу изготовителя.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Если в инструкции по уходу указано меньшее количество циклов очистки/обработки, то материалы 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подвергаются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указанному в инструкции количеству циклов очистки/обработки.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Если в 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документе на соответствующий метод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испытаний не установлены иные требования, то перед проведением испытаний образцы для испытаний </w:t>
      </w:r>
      <w:r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выдерживают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в течение не менее 24 ч при температуре (20 ± 2) °C и относительной влажности (65 ± 5) %. Испытания </w:t>
      </w:r>
      <w:r w:rsidR="00BC7821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проводятся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в т</w:t>
      </w:r>
      <w:r w:rsidR="00BC7821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ех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же атмосфер</w:t>
      </w:r>
      <w:r w:rsidR="00BC7821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ных условиях либо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в течение 5 мин после извлечения образца из </w:t>
      </w:r>
      <w:r w:rsidR="00BC7821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условий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кондиционирования.</w:t>
      </w:r>
      <w:proofErr w:type="gramEnd"/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BC7821" w:rsidRDefault="000A2AAB" w:rsidP="00BC7821">
      <w:pPr>
        <w:pStyle w:val="HTML"/>
        <w:tabs>
          <w:tab w:val="clear" w:pos="1832"/>
          <w:tab w:val="clear" w:pos="2748"/>
          <w:tab w:val="left" w:pos="1276"/>
        </w:tabs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BC782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4.1.2</w:t>
      </w:r>
      <w:r w:rsidRPr="00BC782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ab/>
        <w:t>Требования к механическим свойствам и воспламеняемости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Материалы </w:t>
      </w:r>
      <w:r w:rsidR="00BC7821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подвергаются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испытаниям и классификации в соответствии с методами испытаний и системой классификации характеристик, указанными в соответствующих пунктах EN 14325.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BC7821" w:rsidRDefault="000A2AAB" w:rsidP="00BC7821">
      <w:pPr>
        <w:pStyle w:val="HTML"/>
        <w:tabs>
          <w:tab w:val="clear" w:pos="1832"/>
          <w:tab w:val="left" w:pos="1276"/>
        </w:tabs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BC782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4.1.3</w:t>
      </w:r>
      <w:r w:rsidRPr="00BC782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ab/>
        <w:t>Требования к химическим веществам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Если </w:t>
      </w:r>
      <w:r w:rsidR="00BC7821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продукция декларируется как обладающая свойствами защиты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от химических веществ, материалы должны </w:t>
      </w:r>
      <w:r w:rsidR="00BC7821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подвергаются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испытаниям и классификации в соответствии с методами испытаний и системой классификации характеристик, указанными в соответствующих пунктах EN 14325.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BC7821" w:rsidRDefault="000A2AAB" w:rsidP="00BC7821">
      <w:pPr>
        <w:pStyle w:val="HTML"/>
        <w:tabs>
          <w:tab w:val="clear" w:pos="1832"/>
          <w:tab w:val="left" w:pos="1276"/>
        </w:tabs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BC782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4.1.4</w:t>
      </w:r>
      <w:r w:rsidRPr="00BC7821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ab/>
        <w:t>Требования к характеристикам стойкости к прониканию инфекционных агентов</w:t>
      </w:r>
    </w:p>
    <w:p w:rsidR="000A2AAB" w:rsidRPr="00CE4886" w:rsidRDefault="000A2AAB" w:rsidP="00CE4886">
      <w:pPr>
        <w:pStyle w:val="HTML"/>
        <w:tabs>
          <w:tab w:val="clear" w:pos="1832"/>
          <w:tab w:val="left" w:pos="1560"/>
        </w:tabs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CE4886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4.1.4.1</w:t>
      </w:r>
      <w:r w:rsidRPr="00CE4886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ab/>
        <w:t>Стойкость к прониканию зараженных жидкостей под гидростатическим давлением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>При проведении испытаний в соответствии с ISO</w:t>
      </w:r>
      <w:r w:rsidR="00CE4886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16603 и ISO</w:t>
      </w:r>
      <w:r w:rsidRPr="000A2AAB">
        <w:rPr>
          <w:rStyle w:val="FontStyle97"/>
          <w:rFonts w:ascii="Times New Roman" w:hAnsi="Times New Roman" w:cs="Times New Roman"/>
          <w:sz w:val="24"/>
          <w:szCs w:val="24"/>
          <w:lang w:eastAsia="en-US"/>
        </w:rPr>
        <w:t xml:space="preserve"> 16604 необходимо определить класс материала по уровням рабочих характеристик в соответствии с классификацией, приведенной в таблице 1, по результатам испытаний с применением бактериофага (ISO 16604).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CE4886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0"/>
          <w:szCs w:val="20"/>
          <w:lang w:eastAsia="en-US"/>
        </w:rPr>
      </w:pPr>
      <w:r w:rsidRPr="00CE4886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П</w:t>
      </w:r>
      <w:r w:rsidR="00CE4886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римечание -</w:t>
      </w:r>
      <w:r w:rsidRPr="00CE4886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 xml:space="preserve"> Испытание с применением синтетической крови (ISO 16603) используется для целей скрининга, т.е. для прогнозирования уровня, на котором можно ожидать </w:t>
      </w:r>
      <w:r w:rsidRPr="00E4360F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>диффузии (проникания)</w:t>
      </w:r>
      <w:r w:rsidR="00CE4886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 xml:space="preserve"> инфекционных агентов</w:t>
      </w:r>
      <w:r w:rsidRPr="00CE4886">
        <w:rPr>
          <w:rStyle w:val="FontStyle97"/>
          <w:rFonts w:ascii="Times New Roman" w:hAnsi="Times New Roman" w:cs="Times New Roman"/>
          <w:sz w:val="20"/>
          <w:szCs w:val="20"/>
          <w:lang w:eastAsia="en-US"/>
        </w:rPr>
        <w:t xml:space="preserve"> при выполнении теста с бактериофагом (ISO 16604). </w:t>
      </w:r>
    </w:p>
    <w:p w:rsidR="000A2AAB" w:rsidRP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Default="000A2AAB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  <w:r w:rsidRPr="00CE4886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Таблица 1 - Классификация уровней стойкости к прониканию зараженных жидкостей под гидростатическим давлением (ISO 16604)</w:t>
      </w:r>
      <w:r w:rsidR="00CE4886"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  <w:t>.</w:t>
      </w:r>
    </w:p>
    <w:p w:rsidR="00CE4886" w:rsidRDefault="00CE4886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2835"/>
      </w:tblGrid>
      <w:tr w:rsidR="00CE4886" w:rsidTr="00CE4886">
        <w:trPr>
          <w:jc w:val="center"/>
        </w:trPr>
        <w:tc>
          <w:tcPr>
            <w:tcW w:w="2235" w:type="dxa"/>
          </w:tcPr>
          <w:p w:rsid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FontStyle9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</w:tcPr>
          <w:p w:rsid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Гидростатическое давление, при котором материал проходит испытание</w:t>
            </w:r>
          </w:p>
        </w:tc>
      </w:tr>
      <w:tr w:rsidR="00CE4886" w:rsidRPr="00CE4886" w:rsidTr="00CE4886">
        <w:trPr>
          <w:jc w:val="center"/>
        </w:trPr>
        <w:tc>
          <w:tcPr>
            <w:tcW w:w="2235" w:type="dxa"/>
          </w:tcPr>
          <w:p w:rsidR="00CE4886" w:rsidRP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</w:tcPr>
          <w:p w:rsidR="00CE4886" w:rsidRPr="00CE4886" w:rsidRDefault="00CE4886" w:rsidP="000A2AAB">
            <w:pPr>
              <w:pStyle w:val="HTML"/>
              <w:jc w:val="both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20 кПа</w:t>
            </w:r>
          </w:p>
        </w:tc>
      </w:tr>
      <w:tr w:rsidR="00CE4886" w:rsidRPr="00CE4886" w:rsidTr="00CE4886">
        <w:trPr>
          <w:jc w:val="center"/>
        </w:trPr>
        <w:tc>
          <w:tcPr>
            <w:tcW w:w="2235" w:type="dxa"/>
          </w:tcPr>
          <w:p w:rsidR="00CE4886" w:rsidRP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</w:tcPr>
          <w:p w:rsidR="00CE4886" w:rsidRPr="00CE4886" w:rsidRDefault="00CE4886" w:rsidP="006422D7">
            <w:pPr>
              <w:pStyle w:val="HTML"/>
              <w:jc w:val="both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14 кПа</w:t>
            </w:r>
          </w:p>
        </w:tc>
      </w:tr>
      <w:tr w:rsidR="00CE4886" w:rsidRPr="00CE4886" w:rsidTr="00CE4886">
        <w:trPr>
          <w:jc w:val="center"/>
        </w:trPr>
        <w:tc>
          <w:tcPr>
            <w:tcW w:w="2235" w:type="dxa"/>
          </w:tcPr>
          <w:p w:rsidR="00CE4886" w:rsidRP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5" w:type="dxa"/>
          </w:tcPr>
          <w:p w:rsidR="00CE4886" w:rsidRPr="00CE4886" w:rsidRDefault="00CE4886" w:rsidP="000A2AAB">
            <w:pPr>
              <w:pStyle w:val="HTML"/>
              <w:jc w:val="both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7 кПа</w:t>
            </w:r>
          </w:p>
        </w:tc>
      </w:tr>
      <w:tr w:rsidR="00CE4886" w:rsidRPr="00CE4886" w:rsidTr="00CE4886">
        <w:trPr>
          <w:jc w:val="center"/>
        </w:trPr>
        <w:tc>
          <w:tcPr>
            <w:tcW w:w="2235" w:type="dxa"/>
          </w:tcPr>
          <w:p w:rsidR="00CE4886" w:rsidRP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5" w:type="dxa"/>
          </w:tcPr>
          <w:p w:rsidR="00CE4886" w:rsidRPr="00CE4886" w:rsidRDefault="00CE4886" w:rsidP="000A2AAB">
            <w:pPr>
              <w:pStyle w:val="HTML"/>
              <w:jc w:val="both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3,5 кПа</w:t>
            </w:r>
          </w:p>
        </w:tc>
      </w:tr>
      <w:tr w:rsidR="00CE4886" w:rsidRPr="00CE4886" w:rsidTr="00CE4886">
        <w:trPr>
          <w:jc w:val="center"/>
        </w:trPr>
        <w:tc>
          <w:tcPr>
            <w:tcW w:w="2235" w:type="dxa"/>
          </w:tcPr>
          <w:p w:rsidR="00CE4886" w:rsidRP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835" w:type="dxa"/>
          </w:tcPr>
          <w:p w:rsidR="00CE4886" w:rsidRPr="00CE4886" w:rsidRDefault="00CE4886" w:rsidP="000A2AAB">
            <w:pPr>
              <w:pStyle w:val="HTML"/>
              <w:jc w:val="both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1,75 кПа</w:t>
            </w:r>
          </w:p>
        </w:tc>
      </w:tr>
      <w:tr w:rsidR="00CE4886" w:rsidRPr="00CE4886" w:rsidTr="00CE4886">
        <w:trPr>
          <w:jc w:val="center"/>
        </w:trPr>
        <w:tc>
          <w:tcPr>
            <w:tcW w:w="2235" w:type="dxa"/>
          </w:tcPr>
          <w:p w:rsidR="00CE4886" w:rsidRPr="00CE4886" w:rsidRDefault="00CE4886" w:rsidP="00CE4886">
            <w:pPr>
              <w:pStyle w:val="HTML"/>
              <w:jc w:val="center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</w:tcPr>
          <w:p w:rsidR="00CE4886" w:rsidRPr="006422D7" w:rsidRDefault="00CE4886" w:rsidP="00CE4886">
            <w:pPr>
              <w:pStyle w:val="HTML"/>
              <w:jc w:val="both"/>
              <w:rPr>
                <w:rStyle w:val="FontStyle97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  <w:t>0 кПа</w:t>
            </w:r>
            <w:r w:rsidRPr="006422D7">
              <w:rPr>
                <w:rStyle w:val="FontStyle97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*</w:t>
            </w:r>
          </w:p>
        </w:tc>
      </w:tr>
      <w:tr w:rsidR="00CE4886" w:rsidRPr="00CE4886" w:rsidTr="00224E18">
        <w:trPr>
          <w:jc w:val="center"/>
        </w:trPr>
        <w:tc>
          <w:tcPr>
            <w:tcW w:w="5070" w:type="dxa"/>
            <w:gridSpan w:val="2"/>
          </w:tcPr>
          <w:p w:rsidR="00CE4886" w:rsidRPr="00CE4886" w:rsidRDefault="00CE4886" w:rsidP="006422D7">
            <w:pPr>
              <w:widowControl/>
              <w:tabs>
                <w:tab w:val="left" w:pos="2921"/>
              </w:tabs>
              <w:autoSpaceDE/>
              <w:autoSpaceDN/>
              <w:adjustRightInd/>
              <w:spacing w:line="199" w:lineRule="auto"/>
              <w:ind w:left="-124" w:right="-94"/>
              <w:jc w:val="both"/>
              <w:rPr>
                <w:rStyle w:val="FontStyle97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FontStyle97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 xml:space="preserve">   </w:t>
            </w:r>
            <w:r w:rsidRPr="00CE4886">
              <w:rPr>
                <w:rStyle w:val="FontStyle97"/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*</w:t>
            </w:r>
            <w:r w:rsidRPr="00CE4886">
              <w:rPr>
                <w:rFonts w:ascii="Times New Roman" w:hAnsi="Times New Roman" w:cs="Times New Roman"/>
                <w:sz w:val="20"/>
                <w:szCs w:val="20"/>
              </w:rPr>
              <w:t>означает, что материал подвергается воздействию гидростатического давления жидкости только в испытательной камере</w:t>
            </w:r>
          </w:p>
        </w:tc>
      </w:tr>
    </w:tbl>
    <w:p w:rsidR="00CE4886" w:rsidRPr="00CE4886" w:rsidRDefault="00CE4886" w:rsidP="000A2AAB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Pr="00CE4886" w:rsidRDefault="000A2AAB" w:rsidP="00EF7480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0A2AAB" w:rsidRDefault="000A2AAB" w:rsidP="00EF7480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0A2AAB" w:rsidRDefault="000A2AAB" w:rsidP="00EF7480">
      <w:pPr>
        <w:pStyle w:val="HTML"/>
        <w:ind w:firstLine="720"/>
        <w:jc w:val="both"/>
        <w:rPr>
          <w:rStyle w:val="FontStyle97"/>
          <w:rFonts w:ascii="Times New Roman" w:hAnsi="Times New Roman" w:cs="Times New Roman"/>
          <w:sz w:val="24"/>
          <w:szCs w:val="24"/>
          <w:lang w:eastAsia="en-US"/>
        </w:rPr>
      </w:pP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4.1.4.2 Стойкость к прониканию инфекционных агентов в результате механического контакта с веществами, содержащими зараженные жидкости.</w:t>
      </w: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6422D7">
        <w:rPr>
          <w:rStyle w:val="FontStyle95"/>
          <w:rFonts w:ascii="Times New Roman" w:hAnsi="Times New Roman" w:cs="Times New Roman"/>
          <w:b w:val="0"/>
          <w:sz w:val="24"/>
          <w:szCs w:val="24"/>
          <w:lang w:eastAsia="en-US"/>
        </w:rPr>
        <w:t>При проведении испытани</w:t>
      </w:r>
      <w:r>
        <w:rPr>
          <w:rStyle w:val="FontStyle95"/>
          <w:rFonts w:ascii="Times New Roman" w:hAnsi="Times New Roman" w:cs="Times New Roman"/>
          <w:b w:val="0"/>
          <w:sz w:val="24"/>
          <w:szCs w:val="24"/>
          <w:lang w:eastAsia="en-US"/>
        </w:rPr>
        <w:t>й</w:t>
      </w:r>
      <w:r w:rsidRPr="006422D7">
        <w:rPr>
          <w:rStyle w:val="FontStyle95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в соответствии с Приложением</w:t>
      </w:r>
      <w:proofErr w:type="gramStart"/>
      <w:r w:rsidRPr="006422D7">
        <w:rPr>
          <w:rStyle w:val="FontStyle95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А</w:t>
      </w:r>
      <w:proofErr w:type="gramEnd"/>
      <w:r w:rsidRPr="006422D7">
        <w:rPr>
          <w:rStyle w:val="FontStyle95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материал должен быть классифицирован в соответствии с уровнями характеристик, указанными в Таблице 2.</w:t>
      </w: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 xml:space="preserve">Таблица 2 </w:t>
      </w:r>
      <w:r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-</w:t>
      </w: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 xml:space="preserve"> Классификация уровней стойкости к прониканию инфекционных агентов в результате механического контакта с веществами, содержащими зараженные жидкости</w:t>
      </w:r>
      <w:r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.</w:t>
      </w:r>
    </w:p>
    <w:p w:rsid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tbl>
      <w:tblPr>
        <w:tblW w:w="0" w:type="auto"/>
        <w:tblInd w:w="2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2972"/>
      </w:tblGrid>
      <w:tr w:rsidR="006422D7" w:rsidRPr="006422D7" w:rsidTr="00224E18">
        <w:tc>
          <w:tcPr>
            <w:tcW w:w="1423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left="431" w:right="140"/>
              <w:rPr>
                <w:rFonts w:ascii="Times New Roman" w:hAnsi="Times New Roman" w:cs="Times New Roman"/>
                <w:b/>
              </w:rPr>
            </w:pPr>
            <w:r w:rsidRPr="006422D7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972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  <w:b/>
              </w:rPr>
            </w:pPr>
            <w:r w:rsidRPr="006422D7">
              <w:rPr>
                <w:rFonts w:ascii="Times New Roman" w:hAnsi="Times New Roman" w:cs="Times New Roman"/>
                <w:b/>
              </w:rPr>
              <w:t xml:space="preserve">Время диффузии (проникания), </w:t>
            </w:r>
            <w:r w:rsidRPr="006422D7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6422D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  <w:b/>
              </w:rPr>
            </w:pPr>
            <w:r w:rsidRPr="006422D7">
              <w:rPr>
                <w:rFonts w:ascii="Times New Roman" w:hAnsi="Times New Roman" w:cs="Times New Roman"/>
                <w:b/>
              </w:rPr>
              <w:t>мин</w:t>
            </w:r>
          </w:p>
        </w:tc>
      </w:tr>
      <w:tr w:rsidR="006422D7" w:rsidRPr="006422D7" w:rsidTr="00224E18">
        <w:tc>
          <w:tcPr>
            <w:tcW w:w="1423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2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6422D7">
              <w:rPr>
                <w:rFonts w:ascii="Times New Roman" w:hAnsi="Times New Roman" w:cs="Times New Roman"/>
                <w:b/>
                <w:i/>
                <w:lang w:val="en-US"/>
              </w:rPr>
              <w:t xml:space="preserve">t &gt; </w:t>
            </w:r>
            <w:r w:rsidRPr="006422D7">
              <w:rPr>
                <w:rFonts w:ascii="Times New Roman" w:hAnsi="Times New Roman" w:cs="Times New Roman"/>
                <w:lang w:val="en-US"/>
              </w:rPr>
              <w:t>75</w:t>
            </w:r>
          </w:p>
        </w:tc>
      </w:tr>
      <w:tr w:rsidR="006422D7" w:rsidRPr="006422D7" w:rsidTr="00224E18">
        <w:tc>
          <w:tcPr>
            <w:tcW w:w="1423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2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  <w:lang w:val="en-US"/>
              </w:rPr>
              <w:t xml:space="preserve">60 </w:t>
            </w:r>
            <w:r w:rsidRPr="006422D7">
              <w:rPr>
                <w:rFonts w:ascii="Times New Roman" w:hAnsi="Times New Roman" w:cs="Times New Roman"/>
                <w:b/>
                <w:i/>
                <w:lang w:val="en-US"/>
              </w:rPr>
              <w:t xml:space="preserve">&lt; t ≤ </w:t>
            </w:r>
            <w:r w:rsidRPr="006422D7">
              <w:rPr>
                <w:rFonts w:ascii="Times New Roman" w:hAnsi="Times New Roman" w:cs="Times New Roman"/>
                <w:lang w:val="en-US"/>
              </w:rPr>
              <w:t>75</w:t>
            </w:r>
          </w:p>
        </w:tc>
      </w:tr>
      <w:tr w:rsidR="006422D7" w:rsidRPr="006422D7" w:rsidTr="00224E18">
        <w:tc>
          <w:tcPr>
            <w:tcW w:w="1423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2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  <w:lang w:val="en-US"/>
              </w:rPr>
              <w:t xml:space="preserve">45 </w:t>
            </w:r>
            <w:r w:rsidRPr="006422D7">
              <w:rPr>
                <w:rFonts w:ascii="Times New Roman" w:hAnsi="Times New Roman" w:cs="Times New Roman"/>
                <w:b/>
                <w:i/>
                <w:lang w:val="en-US"/>
              </w:rPr>
              <w:t xml:space="preserve">&lt; t ≤ </w:t>
            </w:r>
            <w:r w:rsidRPr="006422D7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6422D7" w:rsidRPr="006422D7" w:rsidTr="00224E18">
        <w:tc>
          <w:tcPr>
            <w:tcW w:w="1423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2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  <w:lang w:val="en-US"/>
              </w:rPr>
              <w:t xml:space="preserve">30 </w:t>
            </w:r>
            <w:r w:rsidRPr="006422D7">
              <w:rPr>
                <w:rFonts w:ascii="Times New Roman" w:hAnsi="Times New Roman" w:cs="Times New Roman"/>
                <w:b/>
                <w:i/>
                <w:lang w:val="en-US"/>
              </w:rPr>
              <w:t xml:space="preserve">&lt; t ≤ </w:t>
            </w:r>
            <w:r w:rsidRPr="006422D7">
              <w:rPr>
                <w:rFonts w:ascii="Times New Roman" w:hAnsi="Times New Roman" w:cs="Times New Roman"/>
                <w:lang w:val="en-US"/>
              </w:rPr>
              <w:t>45</w:t>
            </w:r>
          </w:p>
        </w:tc>
      </w:tr>
      <w:tr w:rsidR="006422D7" w:rsidRPr="006422D7" w:rsidTr="00224E18">
        <w:tc>
          <w:tcPr>
            <w:tcW w:w="1423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2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  <w:lang w:val="en-US"/>
              </w:rPr>
              <w:t xml:space="preserve">15 </w:t>
            </w:r>
            <w:r w:rsidRPr="006422D7">
              <w:rPr>
                <w:rFonts w:ascii="Times New Roman" w:hAnsi="Times New Roman" w:cs="Times New Roman"/>
                <w:b/>
                <w:i/>
                <w:lang w:val="en-US"/>
              </w:rPr>
              <w:t xml:space="preserve">&lt; t ≤ </w:t>
            </w:r>
            <w:r w:rsidRPr="006422D7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6422D7" w:rsidRPr="006422D7" w:rsidTr="00224E18">
        <w:tc>
          <w:tcPr>
            <w:tcW w:w="1423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2" w:type="dxa"/>
            <w:shd w:val="clear" w:color="auto" w:fill="auto"/>
          </w:tcPr>
          <w:p w:rsidR="006422D7" w:rsidRPr="006422D7" w:rsidRDefault="006422D7" w:rsidP="006422D7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6422D7">
              <w:rPr>
                <w:rFonts w:ascii="Times New Roman" w:hAnsi="Times New Roman" w:cs="Times New Roman"/>
                <w:b/>
                <w:i/>
                <w:lang w:val="en-US"/>
              </w:rPr>
              <w:t xml:space="preserve">≤ </w:t>
            </w:r>
            <w:r w:rsidRPr="006422D7">
              <w:rPr>
                <w:rFonts w:ascii="Times New Roman" w:hAnsi="Times New Roman" w:cs="Times New Roman"/>
                <w:lang w:val="en-US"/>
              </w:rPr>
              <w:t xml:space="preserve">15 </w:t>
            </w:r>
            <w:r w:rsidRPr="006422D7">
              <w:rPr>
                <w:rFonts w:ascii="Times New Roman" w:hAnsi="Times New Roman" w:cs="Times New Roman"/>
              </w:rPr>
              <w:t>мин</w:t>
            </w:r>
          </w:p>
        </w:tc>
      </w:tr>
    </w:tbl>
    <w:p w:rsid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6422D7">
      <w:pPr>
        <w:pStyle w:val="Style43"/>
        <w:widowControl/>
        <w:tabs>
          <w:tab w:val="left" w:pos="1843"/>
        </w:tabs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4.1.4.3</w:t>
      </w: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ab/>
        <w:t>Стойкость к прониканию зараженных жидких аэрозолей</w:t>
      </w: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При проведении испытаний в соответствии с ISO/DIS 22611 </w:t>
      </w:r>
      <w:r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определяется класс материала</w:t>
      </w:r>
      <w:r w:rsidRPr="006422D7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в соответствии с уровнями характеристик, приведенными в таблице 3.</w:t>
      </w: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Таблица 3 — Классификация уровней стойкости к прониканию зараженных жидких аэрозолей</w:t>
      </w:r>
    </w:p>
    <w:p w:rsid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3118"/>
      </w:tblGrid>
      <w:tr w:rsidR="002876FB" w:rsidRPr="002876FB" w:rsidTr="002876FB">
        <w:trPr>
          <w:jc w:val="center"/>
        </w:trPr>
        <w:tc>
          <w:tcPr>
            <w:tcW w:w="1614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3118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 w:rsidRPr="006422D7">
              <w:rPr>
                <w:rFonts w:ascii="Times New Roman" w:hAnsi="Times New Roman" w:cs="Times New Roman"/>
                <w:b/>
              </w:rPr>
              <w:t>Коэффициент проникания (</w:t>
            </w:r>
            <w:proofErr w:type="spellStart"/>
            <w:r w:rsidRPr="006422D7">
              <w:rPr>
                <w:rFonts w:ascii="Times New Roman" w:hAnsi="Times New Roman" w:cs="Times New Roman"/>
                <w:b/>
              </w:rPr>
              <w:t>log</w:t>
            </w:r>
            <w:proofErr w:type="spellEnd"/>
            <w:r w:rsidRPr="006422D7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2876FB" w:rsidRPr="002876FB" w:rsidTr="002876FB">
        <w:trPr>
          <w:jc w:val="center"/>
        </w:trPr>
        <w:tc>
          <w:tcPr>
            <w:tcW w:w="1614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3118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proofErr w:type="spellStart"/>
            <w:r w:rsidRPr="006422D7">
              <w:rPr>
                <w:rFonts w:ascii="Times New Roman" w:hAnsi="Times New Roman" w:cs="Times New Roman"/>
              </w:rPr>
              <w:t>log</w:t>
            </w:r>
            <w:proofErr w:type="spellEnd"/>
            <w:r w:rsidRPr="006422D7">
              <w:rPr>
                <w:rFonts w:ascii="Times New Roman" w:hAnsi="Times New Roman" w:cs="Times New Roman"/>
              </w:rPr>
              <w:t xml:space="preserve"> &gt; 5</w:t>
            </w:r>
          </w:p>
        </w:tc>
      </w:tr>
      <w:tr w:rsidR="002876FB" w:rsidRPr="002876FB" w:rsidTr="002876FB">
        <w:trPr>
          <w:jc w:val="center"/>
        </w:trPr>
        <w:tc>
          <w:tcPr>
            <w:tcW w:w="1614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3118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 xml:space="preserve">3 &lt; </w:t>
            </w:r>
            <w:proofErr w:type="spellStart"/>
            <w:r w:rsidRPr="006422D7">
              <w:rPr>
                <w:rFonts w:ascii="Times New Roman" w:hAnsi="Times New Roman" w:cs="Times New Roman"/>
              </w:rPr>
              <w:t>log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5</w:t>
            </w:r>
          </w:p>
        </w:tc>
      </w:tr>
      <w:tr w:rsidR="002876FB" w:rsidRPr="002876FB" w:rsidTr="002876FB">
        <w:trPr>
          <w:jc w:val="center"/>
        </w:trPr>
        <w:tc>
          <w:tcPr>
            <w:tcW w:w="1614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3118" w:type="dxa"/>
          </w:tcPr>
          <w:p w:rsidR="002876FB" w:rsidRPr="002876FB" w:rsidRDefault="002876FB" w:rsidP="002876FB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 xml:space="preserve">1 &lt; </w:t>
            </w:r>
            <w:proofErr w:type="spellStart"/>
            <w:r w:rsidRPr="006422D7">
              <w:rPr>
                <w:rFonts w:ascii="Times New Roman" w:hAnsi="Times New Roman" w:cs="Times New Roman"/>
              </w:rPr>
              <w:t>log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3</w:t>
            </w:r>
          </w:p>
        </w:tc>
      </w:tr>
    </w:tbl>
    <w:p w:rsidR="002876FB" w:rsidRDefault="002876FB" w:rsidP="002876FB">
      <w:pPr>
        <w:pStyle w:val="Style43"/>
        <w:widowControl/>
        <w:ind w:firstLine="919"/>
        <w:jc w:val="center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2876FB" w:rsidRDefault="002876FB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2876FB">
      <w:pPr>
        <w:pStyle w:val="Style43"/>
        <w:widowControl/>
        <w:tabs>
          <w:tab w:val="left" w:pos="1701"/>
        </w:tabs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4.1.4.4</w:t>
      </w: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ab/>
        <w:t>Стойкость к прониканию зараженных твердых частиц</w:t>
      </w:r>
    </w:p>
    <w:p w:rsidR="006422D7" w:rsidRPr="006B225E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6B225E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При проведении испытаний в соответствии с ISO 22612 материал </w:t>
      </w:r>
      <w:r w:rsidR="006B225E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подвергается</w:t>
      </w:r>
      <w:r w:rsidRPr="006B225E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классифи</w:t>
      </w:r>
      <w:r w:rsidR="006B225E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кации</w:t>
      </w:r>
      <w:r w:rsidRPr="006B225E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в соответствии с уровнями характеристик, приведенными в таблице 4.</w:t>
      </w:r>
    </w:p>
    <w:p w:rsidR="006422D7" w:rsidRPr="006B225E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Таблица 4 — Классификация уровней стойкости к прониканию зараженных твердых частиц</w:t>
      </w:r>
      <w:r w:rsidR="006B225E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.</w:t>
      </w:r>
    </w:p>
    <w:p w:rsid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3118"/>
      </w:tblGrid>
      <w:tr w:rsidR="00EA4193" w:rsidRPr="002876FB" w:rsidTr="00224E18">
        <w:trPr>
          <w:jc w:val="center"/>
        </w:trPr>
        <w:tc>
          <w:tcPr>
            <w:tcW w:w="1614" w:type="dxa"/>
          </w:tcPr>
          <w:p w:rsidR="00EA4193" w:rsidRPr="002876FB" w:rsidRDefault="00EA4193" w:rsidP="00224E18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3118" w:type="dxa"/>
          </w:tcPr>
          <w:p w:rsidR="00EA4193" w:rsidRPr="002876FB" w:rsidRDefault="00EA4193" w:rsidP="00EA4193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6422D7">
              <w:rPr>
                <w:rFonts w:ascii="Times New Roman" w:hAnsi="Times New Roman" w:cs="Times New Roman"/>
                <w:b/>
              </w:rPr>
              <w:t>роникани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6422D7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6422D7">
              <w:rPr>
                <w:rFonts w:ascii="Times New Roman" w:hAnsi="Times New Roman" w:cs="Times New Roman"/>
                <w:b/>
              </w:rPr>
              <w:t>log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КОЕ</w:t>
            </w:r>
            <w:r w:rsidRPr="006422D7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A4193" w:rsidRPr="002876FB" w:rsidTr="00224E18">
        <w:trPr>
          <w:jc w:val="center"/>
        </w:trPr>
        <w:tc>
          <w:tcPr>
            <w:tcW w:w="1614" w:type="dxa"/>
          </w:tcPr>
          <w:p w:rsidR="00EA4193" w:rsidRPr="002876FB" w:rsidRDefault="00EA4193" w:rsidP="00224E18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3118" w:type="dxa"/>
          </w:tcPr>
          <w:p w:rsidR="00EA4193" w:rsidRPr="002876FB" w:rsidRDefault="00EA4193" w:rsidP="00224E18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 w:rsidRPr="00EA4193">
              <w:rPr>
                <w:rFonts w:ascii="Times New Roman" w:hAnsi="Times New Roman" w:cs="Times New Roman"/>
              </w:rPr>
              <w:t>≤1</w:t>
            </w:r>
          </w:p>
        </w:tc>
      </w:tr>
      <w:tr w:rsidR="00EA4193" w:rsidRPr="002876FB" w:rsidTr="00224E18">
        <w:trPr>
          <w:jc w:val="center"/>
        </w:trPr>
        <w:tc>
          <w:tcPr>
            <w:tcW w:w="1614" w:type="dxa"/>
          </w:tcPr>
          <w:p w:rsidR="00EA4193" w:rsidRPr="002876FB" w:rsidRDefault="00EA4193" w:rsidP="00224E18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3118" w:type="dxa"/>
          </w:tcPr>
          <w:p w:rsidR="00EA4193" w:rsidRPr="002876FB" w:rsidRDefault="00EA4193" w:rsidP="00EA4193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 xml:space="preserve">1 &lt; </w:t>
            </w:r>
            <w:proofErr w:type="spellStart"/>
            <w:r w:rsidRPr="006422D7">
              <w:rPr>
                <w:rFonts w:ascii="Times New Roman" w:hAnsi="Times New Roman" w:cs="Times New Roman"/>
              </w:rPr>
              <w:t>log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2</w:t>
            </w:r>
          </w:p>
        </w:tc>
      </w:tr>
      <w:tr w:rsidR="00EA4193" w:rsidRPr="002876FB" w:rsidTr="00224E18">
        <w:trPr>
          <w:jc w:val="center"/>
        </w:trPr>
        <w:tc>
          <w:tcPr>
            <w:tcW w:w="1614" w:type="dxa"/>
          </w:tcPr>
          <w:p w:rsidR="00EA4193" w:rsidRPr="002876FB" w:rsidRDefault="00EA4193" w:rsidP="00224E18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3118" w:type="dxa"/>
          </w:tcPr>
          <w:p w:rsidR="00EA4193" w:rsidRPr="002876FB" w:rsidRDefault="00EA4193" w:rsidP="00224E18">
            <w:pPr>
              <w:pStyle w:val="Style43"/>
              <w:widowControl/>
              <w:jc w:val="center"/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</w:pPr>
            <w:r>
              <w:rPr>
                <w:rStyle w:val="FontStyle95"/>
                <w:rFonts w:ascii="Times New Roman" w:hAnsi="Times New Roman" w:cs="Times New Roman"/>
                <w:b w:val="0"/>
                <w:sz w:val="24"/>
                <w:szCs w:val="28"/>
                <w:lang w:eastAsia="en-US"/>
              </w:rPr>
              <w:t xml:space="preserve">2 &lt; </w:t>
            </w:r>
            <w:proofErr w:type="spellStart"/>
            <w:r w:rsidRPr="006422D7">
              <w:rPr>
                <w:rFonts w:ascii="Times New Roman" w:hAnsi="Times New Roman" w:cs="Times New Roman"/>
              </w:rPr>
              <w:t>log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3</w:t>
            </w:r>
          </w:p>
        </w:tc>
      </w:tr>
    </w:tbl>
    <w:p w:rsidR="00EA4193" w:rsidRDefault="00EA4193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 xml:space="preserve">4.2 Требования к характеристикам швов, </w:t>
      </w:r>
      <w:r w:rsidR="00A815F8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 xml:space="preserve">линий </w:t>
      </w: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соединений и с</w:t>
      </w:r>
      <w:r w:rsidR="00A815F8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оединений</w:t>
      </w:r>
    </w:p>
    <w:p w:rsidR="006422D7" w:rsidRPr="00A815F8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A815F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Швы, </w:t>
      </w:r>
      <w:r w:rsidR="00A815F8" w:rsidRPr="00A815F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линии соединений и соединения</w:t>
      </w:r>
      <w:r w:rsidRPr="00A815F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одежды для защиты от инфекционных агентов должны отвечать требованиям, указанным в соответствующих пунктах EN 14325. Прочность швов классифицируется в соответствии с 5.5 EN 14325:2001.</w:t>
      </w: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4.3 Требования к костюму в целом</w:t>
      </w:r>
    </w:p>
    <w:p w:rsidR="006422D7" w:rsidRPr="001E76C8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Одежда для защиты от инфекционных агентов должна </w:t>
      </w:r>
      <w:r w:rsid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соответствовать </w:t>
      </w:r>
      <w:r w:rsidRP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требованиям </w:t>
      </w:r>
      <w:r w:rsidR="001E76C8" w:rsidRP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EN ISO 13688</w:t>
      </w:r>
      <w:r w:rsid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</w:t>
      </w:r>
      <w:r w:rsidRP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и требованиям к костюму в целом, установленным в соответствующем стандарте на химическую защитную одежду (см. </w:t>
      </w:r>
      <w:r w:rsid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Т</w:t>
      </w:r>
      <w:r w:rsidRP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аблицу 5).</w:t>
      </w:r>
    </w:p>
    <w:p w:rsidR="006422D7" w:rsidRPr="001E76C8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E76C8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Используемые материалы и конструкция не должны вызывать раздражения кожи или оказывать какое-либо негативное влияние на здоровье.</w:t>
      </w: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1E76C8" w:rsidRDefault="001E76C8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1E76C8">
        <w:rPr>
          <w:rStyle w:val="FontStyle95"/>
          <w:rFonts w:ascii="Times New Roman" w:hAnsi="Times New Roman" w:cs="Times New Roman"/>
          <w:b w:val="0"/>
          <w:sz w:val="20"/>
          <w:szCs w:val="20"/>
          <w:lang w:eastAsia="en-US"/>
        </w:rPr>
        <w:t>Примечание -</w:t>
      </w:r>
      <w:r w:rsidR="006422D7" w:rsidRPr="001E76C8">
        <w:rPr>
          <w:rStyle w:val="FontStyle95"/>
          <w:rFonts w:ascii="Times New Roman" w:hAnsi="Times New Roman" w:cs="Times New Roman"/>
          <w:b w:val="0"/>
          <w:sz w:val="20"/>
          <w:szCs w:val="20"/>
          <w:lang w:eastAsia="en-US"/>
        </w:rPr>
        <w:t xml:space="preserve"> Костюм должен быть максимально легким и гибким, чтобы обеспечить комфорт пользователя, не сковывать движений, в то же </w:t>
      </w:r>
      <w:proofErr w:type="gramStart"/>
      <w:r w:rsidR="006422D7" w:rsidRPr="001E76C8">
        <w:rPr>
          <w:rStyle w:val="FontStyle95"/>
          <w:rFonts w:ascii="Times New Roman" w:hAnsi="Times New Roman" w:cs="Times New Roman"/>
          <w:b w:val="0"/>
          <w:sz w:val="20"/>
          <w:szCs w:val="20"/>
          <w:lang w:eastAsia="en-US"/>
        </w:rPr>
        <w:t>время</w:t>
      </w:r>
      <w:proofErr w:type="gramEnd"/>
      <w:r w:rsidR="006422D7" w:rsidRPr="001E76C8">
        <w:rPr>
          <w:rStyle w:val="FontStyle95"/>
          <w:rFonts w:ascii="Times New Roman" w:hAnsi="Times New Roman" w:cs="Times New Roman"/>
          <w:b w:val="0"/>
          <w:sz w:val="20"/>
          <w:szCs w:val="20"/>
          <w:lang w:eastAsia="en-US"/>
        </w:rPr>
        <w:t xml:space="preserve"> обеспечивая эффективную защиту.</w:t>
      </w: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Таблица 5 — Типы одежды для защиты от инфекционных агентов</w:t>
      </w:r>
      <w:r w:rsidR="001E76C8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.</w:t>
      </w:r>
    </w:p>
    <w:p w:rsid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972"/>
      </w:tblGrid>
      <w:tr w:rsidR="001E76C8" w:rsidRPr="006422D7" w:rsidTr="001E76C8">
        <w:tc>
          <w:tcPr>
            <w:tcW w:w="2268" w:type="dxa"/>
            <w:shd w:val="clear" w:color="auto" w:fill="auto"/>
          </w:tcPr>
          <w:p w:rsidR="001E76C8" w:rsidRPr="006422D7" w:rsidRDefault="001E76C8" w:rsidP="001E76C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одежды</w:t>
            </w:r>
          </w:p>
        </w:tc>
        <w:tc>
          <w:tcPr>
            <w:tcW w:w="2972" w:type="dxa"/>
            <w:shd w:val="clear" w:color="auto" w:fill="auto"/>
          </w:tcPr>
          <w:p w:rsidR="001E76C8" w:rsidRPr="006422D7" w:rsidRDefault="001E76C8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Стандарт</w:t>
            </w:r>
          </w:p>
        </w:tc>
      </w:tr>
      <w:tr w:rsidR="001E76C8" w:rsidRPr="006422D7" w:rsidTr="001E76C8">
        <w:tc>
          <w:tcPr>
            <w:tcW w:w="2268" w:type="dxa"/>
            <w:shd w:val="clear" w:color="auto" w:fill="auto"/>
          </w:tcPr>
          <w:p w:rsidR="001E76C8" w:rsidRPr="006422D7" w:rsidRDefault="001E76C8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1E76C8">
              <w:rPr>
                <w:rFonts w:ascii="Times New Roman" w:eastAsia="Arial" w:hAnsi="Times New Roman" w:cs="Times New Roman"/>
              </w:rPr>
              <w:t>тип 1a, 1b, 1c, 2</w:t>
            </w:r>
          </w:p>
        </w:tc>
        <w:tc>
          <w:tcPr>
            <w:tcW w:w="2972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E76C8">
              <w:rPr>
                <w:rFonts w:ascii="Times New Roman" w:eastAsia="Arial" w:hAnsi="Times New Roman" w:cs="Times New Roman"/>
                <w:lang w:val="en-US"/>
              </w:rPr>
              <w:t>EN</w:t>
            </w:r>
            <w:r w:rsidRPr="001E76C8">
              <w:rPr>
                <w:rFonts w:ascii="Times New Roman" w:eastAsia="Arial" w:hAnsi="Times New Roman" w:cs="Times New Roman"/>
              </w:rPr>
              <w:t xml:space="preserve"> 943-1 (</w:t>
            </w:r>
            <w:r w:rsidRPr="001E76C8">
              <w:rPr>
                <w:rFonts w:ascii="Times New Roman" w:eastAsia="Arial" w:hAnsi="Times New Roman" w:cs="Times New Roman"/>
                <w:lang w:val="en-US"/>
              </w:rPr>
              <w:t>EN</w:t>
            </w:r>
            <w:r w:rsidRPr="001E76C8">
              <w:rPr>
                <w:rFonts w:ascii="Times New Roman" w:eastAsia="Arial" w:hAnsi="Times New Roman" w:cs="Times New Roman"/>
              </w:rPr>
              <w:t xml:space="preserve"> 943-2 для костюмов типа </w:t>
            </w:r>
            <w:r w:rsidRPr="001E76C8">
              <w:rPr>
                <w:rFonts w:ascii="Times New Roman" w:eastAsia="Arial" w:hAnsi="Times New Roman" w:cs="Times New Roman"/>
                <w:lang w:val="en-US"/>
              </w:rPr>
              <w:t>ET</w:t>
            </w:r>
          </w:p>
        </w:tc>
      </w:tr>
      <w:tr w:rsidR="001E76C8" w:rsidRPr="006422D7" w:rsidTr="001E76C8">
        <w:tc>
          <w:tcPr>
            <w:tcW w:w="2268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1E76C8">
              <w:rPr>
                <w:rFonts w:ascii="Times New Roman" w:eastAsia="Arial" w:hAnsi="Times New Roman" w:cs="Times New Roman"/>
              </w:rPr>
              <w:t>тип 3</w:t>
            </w:r>
          </w:p>
        </w:tc>
        <w:tc>
          <w:tcPr>
            <w:tcW w:w="2972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0B6DD3">
              <w:rPr>
                <w:rFonts w:ascii="Times New Roman" w:eastAsia="Arial" w:hAnsi="Times New Roman" w:cs="Times New Roman"/>
                <w:lang w:val="en-US"/>
              </w:rPr>
              <w:t>EN 14605</w:t>
            </w:r>
          </w:p>
        </w:tc>
      </w:tr>
      <w:tr w:rsidR="001E76C8" w:rsidRPr="006422D7" w:rsidTr="001E76C8">
        <w:tc>
          <w:tcPr>
            <w:tcW w:w="2268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1E76C8">
              <w:rPr>
                <w:rFonts w:ascii="Times New Roman" w:eastAsia="Arial" w:hAnsi="Times New Roman" w:cs="Times New Roman"/>
              </w:rPr>
              <w:t>тип 4</w:t>
            </w:r>
          </w:p>
        </w:tc>
        <w:tc>
          <w:tcPr>
            <w:tcW w:w="2972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0B6DD3">
              <w:rPr>
                <w:rFonts w:ascii="Times New Roman" w:hAnsi="Times New Roman" w:cs="Times New Roman"/>
                <w:lang w:val="en-US"/>
              </w:rPr>
              <w:t>EN 14605</w:t>
            </w:r>
          </w:p>
        </w:tc>
      </w:tr>
      <w:tr w:rsidR="001E76C8" w:rsidRPr="006422D7" w:rsidTr="001E76C8">
        <w:tc>
          <w:tcPr>
            <w:tcW w:w="2268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1E76C8">
              <w:rPr>
                <w:rFonts w:ascii="Times New Roman" w:eastAsia="Arial" w:hAnsi="Times New Roman" w:cs="Times New Roman"/>
              </w:rPr>
              <w:t>тип 5</w:t>
            </w:r>
          </w:p>
        </w:tc>
        <w:tc>
          <w:tcPr>
            <w:tcW w:w="2972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E76C8">
              <w:rPr>
                <w:rFonts w:ascii="Times New Roman" w:eastAsia="Arial" w:hAnsi="Times New Roman" w:cs="Times New Roman"/>
              </w:rPr>
              <w:t>prEN</w:t>
            </w:r>
            <w:proofErr w:type="spellEnd"/>
            <w:r w:rsidRPr="001E76C8">
              <w:rPr>
                <w:rFonts w:ascii="Times New Roman" w:eastAsia="Arial" w:hAnsi="Times New Roman" w:cs="Times New Roman"/>
              </w:rPr>
              <w:t xml:space="preserve"> ISO 13982-1</w:t>
            </w:r>
          </w:p>
        </w:tc>
      </w:tr>
      <w:tr w:rsidR="001E76C8" w:rsidRPr="006422D7" w:rsidTr="001E76C8">
        <w:tc>
          <w:tcPr>
            <w:tcW w:w="2268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1E76C8">
              <w:rPr>
                <w:rFonts w:ascii="Times New Roman" w:eastAsia="Arial" w:hAnsi="Times New Roman" w:cs="Times New Roman"/>
              </w:rPr>
              <w:t>тип 6</w:t>
            </w:r>
          </w:p>
        </w:tc>
        <w:tc>
          <w:tcPr>
            <w:tcW w:w="2972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1E76C8">
              <w:rPr>
                <w:rFonts w:ascii="Times New Roman" w:eastAsia="Arial" w:hAnsi="Times New Roman" w:cs="Times New Roman"/>
              </w:rPr>
              <w:t>EN 13034</w:t>
            </w:r>
          </w:p>
        </w:tc>
      </w:tr>
      <w:tr w:rsidR="001E76C8" w:rsidRPr="006422D7" w:rsidTr="001E76C8">
        <w:tc>
          <w:tcPr>
            <w:tcW w:w="2268" w:type="dxa"/>
            <w:shd w:val="clear" w:color="auto" w:fill="auto"/>
          </w:tcPr>
          <w:p w:rsidR="001E76C8" w:rsidRPr="006422D7" w:rsidRDefault="000B6DD3" w:rsidP="000B6DD3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1E76C8">
              <w:rPr>
                <w:rFonts w:ascii="Times New Roman" w:eastAsia="Arial" w:hAnsi="Times New Roman" w:cs="Times New Roman"/>
              </w:rPr>
              <w:t>защита част</w:t>
            </w:r>
            <w:r>
              <w:rPr>
                <w:rFonts w:ascii="Times New Roman" w:eastAsia="Arial" w:hAnsi="Times New Roman" w:cs="Times New Roman"/>
              </w:rPr>
              <w:t>ей</w:t>
            </w:r>
            <w:r w:rsidRPr="001E76C8">
              <w:rPr>
                <w:rFonts w:ascii="Times New Roman" w:eastAsia="Arial" w:hAnsi="Times New Roman" w:cs="Times New Roman"/>
              </w:rPr>
              <w:t xml:space="preserve"> тела</w:t>
            </w:r>
          </w:p>
        </w:tc>
        <w:tc>
          <w:tcPr>
            <w:tcW w:w="2972" w:type="dxa"/>
            <w:shd w:val="clear" w:color="auto" w:fill="auto"/>
          </w:tcPr>
          <w:p w:rsidR="001E76C8" w:rsidRPr="006422D7" w:rsidRDefault="000B6DD3" w:rsidP="00224E18">
            <w:pPr>
              <w:widowControl/>
              <w:autoSpaceDE/>
              <w:autoSpaceDN/>
              <w:adjustRightInd/>
              <w:spacing w:line="245" w:lineRule="auto"/>
              <w:ind w:right="140"/>
              <w:jc w:val="center"/>
              <w:rPr>
                <w:rFonts w:ascii="Times New Roman" w:hAnsi="Times New Roman" w:cs="Times New Roman"/>
              </w:rPr>
            </w:pPr>
            <w:r w:rsidRPr="000B6DD3">
              <w:rPr>
                <w:rFonts w:ascii="Times New Roman" w:eastAsia="Arial" w:hAnsi="Times New Roman" w:cs="Times New Roman"/>
                <w:lang w:val="en-US"/>
              </w:rPr>
              <w:t>EN 14605</w:t>
            </w:r>
          </w:p>
        </w:tc>
      </w:tr>
    </w:tbl>
    <w:p w:rsidR="001E76C8" w:rsidRDefault="001E76C8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E76C8" w:rsidRDefault="001E76C8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1C6111">
      <w:pPr>
        <w:pStyle w:val="Style43"/>
        <w:widowControl/>
        <w:tabs>
          <w:tab w:val="left" w:pos="1276"/>
        </w:tabs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5</w:t>
      </w: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ab/>
        <w:t xml:space="preserve">Маркировка </w:t>
      </w:r>
    </w:p>
    <w:p w:rsidR="006422D7" w:rsidRPr="001C6111" w:rsidRDefault="001C6111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На одежду наносится маркировка</w:t>
      </w:r>
      <w:r w:rsidR="006422D7"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в соответствии с требованиями соответствующего стандарта на химическую защитную одежду.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Маркировка защитной одежды для защиты от инфекционных агентов содержит следующую дополнительную информацию: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a) </w:t>
      </w:r>
      <w:r w:rsid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обозначение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настоящего стандарта;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b) тип защитной одежды, в соответствии с таблицей 5, с суффиксом "-B", например, тип 3-B;</w:t>
      </w:r>
    </w:p>
    <w:p w:rsidR="006422D7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с) пиктограмма "защита от биологической опасности".</w:t>
      </w:r>
    </w:p>
    <w:p w:rsidR="001C6111" w:rsidRPr="001C6111" w:rsidRDefault="001C6111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6422D7" w:rsidRDefault="001C6111" w:rsidP="001C6111">
      <w:pPr>
        <w:pStyle w:val="Style43"/>
        <w:widowControl/>
        <w:ind w:firstLine="919"/>
        <w:jc w:val="center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noProof/>
          <w:color w:val="000000"/>
          <w:szCs w:val="28"/>
        </w:rPr>
        <w:drawing>
          <wp:inline distT="0" distB="0" distL="0" distR="0" wp14:anchorId="20F16B3D" wp14:editId="68ABC53F">
            <wp:extent cx="1257300" cy="1447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6111" w:rsidRPr="006422D7" w:rsidRDefault="001C6111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Pr="006422D7" w:rsidRDefault="006422D7" w:rsidP="001C6111">
      <w:pPr>
        <w:pStyle w:val="Style43"/>
        <w:widowControl/>
        <w:tabs>
          <w:tab w:val="left" w:pos="1276"/>
        </w:tabs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6</w:t>
      </w:r>
      <w:r w:rsidRPr="006422D7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ab/>
        <w:t>Информация, предоставляемая изготовителем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lastRenderedPageBreak/>
        <w:t>Информация для пользователя излагается в четкой и недвусмысленной форме, понятной лиц</w:t>
      </w:r>
      <w:r w:rsid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ам, прошедшим специальную подготовку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.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Информация для пользователя одежды для защиты от инфекционных агентов включает всю необходимую информацию в соответствии с требованиями </w:t>
      </w:r>
      <w:r w:rsidR="001C6111" w:rsidRPr="001C6111">
        <w:rPr>
          <w:rFonts w:ascii="Times New Roman" w:hAnsi="Times New Roman" w:cs="Times New Roman"/>
          <w:bCs/>
          <w:color w:val="000000"/>
          <w:szCs w:val="28"/>
          <w:lang w:val="en-US" w:eastAsia="en-US"/>
        </w:rPr>
        <w:t>EN</w:t>
      </w:r>
      <w:r w:rsidR="001C6111" w:rsidRPr="001C6111">
        <w:rPr>
          <w:rFonts w:ascii="Times New Roman" w:hAnsi="Times New Roman" w:cs="Times New Roman"/>
          <w:bCs/>
          <w:color w:val="000000"/>
          <w:szCs w:val="28"/>
          <w:lang w:eastAsia="en-US"/>
        </w:rPr>
        <w:t xml:space="preserve"> </w:t>
      </w:r>
      <w:r w:rsidR="001C6111" w:rsidRPr="001C6111">
        <w:rPr>
          <w:rFonts w:ascii="Times New Roman" w:hAnsi="Times New Roman" w:cs="Times New Roman"/>
          <w:bCs/>
          <w:color w:val="000000"/>
          <w:szCs w:val="28"/>
          <w:lang w:val="en-US" w:eastAsia="en-US"/>
        </w:rPr>
        <w:t>ISO</w:t>
      </w:r>
      <w:r w:rsidR="001C6111" w:rsidRPr="001C6111">
        <w:rPr>
          <w:rFonts w:ascii="Times New Roman" w:hAnsi="Times New Roman" w:cs="Times New Roman"/>
          <w:bCs/>
          <w:color w:val="000000"/>
          <w:szCs w:val="28"/>
          <w:lang w:eastAsia="en-US"/>
        </w:rPr>
        <w:t xml:space="preserve"> 13688</w:t>
      </w:r>
      <w:r w:rsidR="001C6111">
        <w:rPr>
          <w:rFonts w:ascii="Times New Roman" w:hAnsi="Times New Roman" w:cs="Times New Roman"/>
          <w:bCs/>
          <w:color w:val="000000"/>
          <w:szCs w:val="28"/>
          <w:lang w:eastAsia="en-US"/>
        </w:rPr>
        <w:t xml:space="preserve"> 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и соответствующего стандарта на химическую защитную одежду конкретного типа. Дополнительно включается следующая информация: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a)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ab/>
      </w:r>
      <w:r w:rsid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обозначение настоящего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стандарта;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b)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ab/>
        <w:t>обозначение типа одежды, например, тип 3-B;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c)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ab/>
        <w:t xml:space="preserve">биологические агенты, против которых была испытана защитная одежда. Эта информация должна быть выражена в виде уровней показателей </w:t>
      </w:r>
      <w:proofErr w:type="gramStart"/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согласно пунктов</w:t>
      </w:r>
      <w:proofErr w:type="gramEnd"/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4.1.4.1-4.1.4.4 для соответствующих типов биологической угрозы;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d)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ab/>
        <w:t>другая информация, имеющая отношение к уровням эксплуатационных характеристик, предпочтительно в форме таблицы;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e)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ab/>
        <w:t>следующая информация для лиц</w:t>
      </w:r>
      <w:r w:rsid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, прошедших специальную подготовку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: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 по применению и ограничениям в использовании (температурный диапазон и т.д.);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 проверки, которые должны быть проведены пользователем перед использованием, при необходимости;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 способы подгонки и регулировки, а также информация о любых дополнительных принадлежностях, необходимых для обеспечения заявленного уровня защиты;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 порядок эксплуатации;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 порядок ухода, очистки и дезинфекции;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</w:t>
      </w:r>
      <w:r w:rsid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 </w:t>
      </w: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порядок хранения;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 при необходимости, предупреждение о проблемах, с которыми можно столкнуться;</w:t>
      </w:r>
    </w:p>
    <w:p w:rsidR="006422D7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 xml:space="preserve">- при необходимости, иллюстрации, номера деталей и маркировка запасных частей и т.д. </w:t>
      </w:r>
    </w:p>
    <w:p w:rsidR="00E61563" w:rsidRPr="001C6111" w:rsidRDefault="006422D7" w:rsidP="006422D7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  <w:r w:rsidRPr="001C6111"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  <w:t>- порядок утилизации после использования.</w:t>
      </w:r>
    </w:p>
    <w:p w:rsidR="006422D7" w:rsidRPr="001C6111" w:rsidRDefault="006422D7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b w:val="0"/>
          <w:sz w:val="24"/>
          <w:szCs w:val="28"/>
          <w:lang w:eastAsia="en-US"/>
        </w:rPr>
      </w:pPr>
    </w:p>
    <w:p w:rsidR="006422D7" w:rsidRDefault="006422D7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Default="006422D7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C6111" w:rsidRDefault="001C6111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Default="006422D7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6422D7" w:rsidRDefault="006422D7" w:rsidP="00CF258A">
      <w:pPr>
        <w:pStyle w:val="Style43"/>
        <w:widowControl/>
        <w:ind w:firstLine="919"/>
        <w:jc w:val="both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</w:p>
    <w:p w:rsidR="001A025B" w:rsidRPr="007722FD" w:rsidRDefault="001C684E" w:rsidP="00277131">
      <w:pPr>
        <w:pStyle w:val="Style12"/>
        <w:widowControl/>
        <w:jc w:val="center"/>
        <w:rPr>
          <w:rStyle w:val="FontStyle95"/>
          <w:rFonts w:ascii="Times New Roman" w:hAnsi="Times New Roman" w:cs="Times New Roman"/>
          <w:sz w:val="24"/>
          <w:szCs w:val="28"/>
          <w:lang w:eastAsia="en-US"/>
        </w:rPr>
      </w:pPr>
      <w:r w:rsidRPr="007722FD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>Приложение</w:t>
      </w:r>
      <w:r w:rsidR="00207DBA" w:rsidRPr="007722FD">
        <w:rPr>
          <w:rStyle w:val="FontStyle95"/>
          <w:rFonts w:ascii="Times New Roman" w:hAnsi="Times New Roman" w:cs="Times New Roman"/>
          <w:sz w:val="24"/>
          <w:szCs w:val="28"/>
          <w:lang w:eastAsia="en-US"/>
        </w:rPr>
        <w:t xml:space="preserve"> </w:t>
      </w:r>
      <w:r w:rsidR="00207DBA" w:rsidRPr="007722FD">
        <w:rPr>
          <w:rStyle w:val="FontStyle95"/>
          <w:rFonts w:ascii="Times New Roman" w:hAnsi="Times New Roman" w:cs="Times New Roman"/>
          <w:sz w:val="24"/>
          <w:szCs w:val="28"/>
          <w:lang w:val="en-US" w:eastAsia="en-US"/>
        </w:rPr>
        <w:t>A</w:t>
      </w:r>
    </w:p>
    <w:p w:rsidR="001A025B" w:rsidRPr="007722FD" w:rsidRDefault="001C684E" w:rsidP="002429EE">
      <w:pPr>
        <w:pStyle w:val="Style7"/>
        <w:widowControl/>
        <w:jc w:val="center"/>
        <w:rPr>
          <w:rStyle w:val="FontStyle59"/>
          <w:rFonts w:ascii="Times New Roman" w:hAnsi="Times New Roman" w:cs="Times New Roman"/>
          <w:i/>
          <w:sz w:val="22"/>
          <w:szCs w:val="28"/>
          <w:lang w:eastAsia="en-US"/>
        </w:rPr>
      </w:pPr>
      <w:r w:rsidRPr="007722FD">
        <w:rPr>
          <w:rStyle w:val="FontStyle59"/>
          <w:rFonts w:ascii="Times New Roman" w:hAnsi="Times New Roman" w:cs="Times New Roman"/>
          <w:i/>
          <w:sz w:val="22"/>
          <w:szCs w:val="28"/>
          <w:lang w:eastAsia="en-US"/>
        </w:rPr>
        <w:t>(обязательное</w:t>
      </w:r>
      <w:r w:rsidR="00207DBA" w:rsidRPr="007722FD">
        <w:rPr>
          <w:rStyle w:val="FontStyle59"/>
          <w:rFonts w:ascii="Times New Roman" w:hAnsi="Times New Roman" w:cs="Times New Roman"/>
          <w:i/>
          <w:sz w:val="22"/>
          <w:szCs w:val="28"/>
          <w:lang w:eastAsia="en-US"/>
        </w:rPr>
        <w:t>)</w:t>
      </w:r>
    </w:p>
    <w:p w:rsidR="00865200" w:rsidRDefault="006564D1" w:rsidP="002429EE">
      <w:pPr>
        <w:pStyle w:val="Style11"/>
        <w:widowControl/>
        <w:jc w:val="center"/>
        <w:rPr>
          <w:rStyle w:val="FontStyle99"/>
          <w:rFonts w:ascii="Times New Roman" w:hAnsi="Times New Roman" w:cs="Times New Roman"/>
          <w:sz w:val="24"/>
          <w:szCs w:val="28"/>
          <w:lang w:eastAsia="en-US"/>
        </w:rPr>
      </w:pPr>
      <w:r>
        <w:rPr>
          <w:rStyle w:val="FontStyle99"/>
          <w:rFonts w:ascii="Times New Roman" w:hAnsi="Times New Roman" w:cs="Times New Roman"/>
          <w:sz w:val="24"/>
          <w:szCs w:val="28"/>
          <w:lang w:eastAsia="en-US"/>
        </w:rPr>
        <w:t xml:space="preserve">Метод испытания на определение стойкости к прониканию </w:t>
      </w:r>
      <w:r w:rsidR="0053156C">
        <w:rPr>
          <w:rStyle w:val="FontStyle99"/>
          <w:rFonts w:ascii="Times New Roman" w:hAnsi="Times New Roman" w:cs="Times New Roman"/>
          <w:sz w:val="24"/>
          <w:szCs w:val="28"/>
          <w:lang w:eastAsia="en-US"/>
        </w:rPr>
        <w:t xml:space="preserve">бактерий </w:t>
      </w:r>
      <w:proofErr w:type="gramStart"/>
      <w:r w:rsidR="0053156C">
        <w:rPr>
          <w:rStyle w:val="FontStyle99"/>
          <w:rFonts w:ascii="Times New Roman" w:hAnsi="Times New Roman" w:cs="Times New Roman"/>
          <w:sz w:val="24"/>
          <w:szCs w:val="28"/>
          <w:lang w:eastAsia="en-US"/>
        </w:rPr>
        <w:t>во</w:t>
      </w:r>
      <w:proofErr w:type="gramEnd"/>
      <w:r w:rsidR="0053156C">
        <w:rPr>
          <w:rStyle w:val="FontStyle99"/>
          <w:rFonts w:ascii="Times New Roman" w:hAnsi="Times New Roman" w:cs="Times New Roman"/>
          <w:sz w:val="24"/>
          <w:szCs w:val="28"/>
          <w:lang w:eastAsia="en-US"/>
        </w:rPr>
        <w:t xml:space="preserve"> влажной среде</w:t>
      </w:r>
    </w:p>
    <w:p w:rsidR="006564D1" w:rsidRDefault="006564D1" w:rsidP="006564D1">
      <w:pPr>
        <w:pStyle w:val="Style11"/>
        <w:widowControl/>
        <w:ind w:firstLine="567"/>
        <w:jc w:val="both"/>
        <w:rPr>
          <w:rStyle w:val="FontStyle99"/>
          <w:rFonts w:ascii="Times New Roman" w:hAnsi="Times New Roman" w:cs="Times New Roman"/>
          <w:sz w:val="24"/>
          <w:szCs w:val="28"/>
          <w:lang w:eastAsia="en-US"/>
        </w:rPr>
      </w:pPr>
    </w:p>
    <w:p w:rsidR="006564D1" w:rsidRDefault="006564D1" w:rsidP="006564D1">
      <w:pPr>
        <w:pStyle w:val="Style11"/>
        <w:widowControl/>
        <w:ind w:firstLine="567"/>
        <w:jc w:val="both"/>
        <w:rPr>
          <w:rStyle w:val="FontStyle99"/>
          <w:rFonts w:ascii="Times New Roman" w:hAnsi="Times New Roman" w:cs="Times New Roman"/>
          <w:sz w:val="24"/>
          <w:szCs w:val="28"/>
          <w:lang w:eastAsia="en-US"/>
        </w:rPr>
      </w:pPr>
      <w:r>
        <w:rPr>
          <w:rStyle w:val="FontStyle99"/>
          <w:rFonts w:ascii="Times New Roman" w:hAnsi="Times New Roman" w:cs="Times New Roman"/>
          <w:sz w:val="24"/>
          <w:szCs w:val="28"/>
          <w:lang w:eastAsia="en-US"/>
        </w:rPr>
        <w:t>А.1 Принцип метода</w:t>
      </w:r>
    </w:p>
    <w:p w:rsidR="006564D1" w:rsidRPr="006564D1" w:rsidRDefault="006564D1" w:rsidP="006564D1">
      <w:pPr>
        <w:pStyle w:val="Style11"/>
        <w:widowControl/>
        <w:ind w:firstLine="567"/>
        <w:jc w:val="both"/>
        <w:rPr>
          <w:rStyle w:val="FontStyle99"/>
          <w:rFonts w:ascii="Times New Roman" w:hAnsi="Times New Roman" w:cs="Times New Roman"/>
          <w:b w:val="0"/>
          <w:sz w:val="20"/>
          <w:szCs w:val="20"/>
          <w:lang w:eastAsia="en-US"/>
        </w:rPr>
      </w:pPr>
      <w:r w:rsidRPr="006564D1">
        <w:rPr>
          <w:rStyle w:val="FontStyle99"/>
          <w:rFonts w:ascii="Times New Roman" w:hAnsi="Times New Roman" w:cs="Times New Roman"/>
          <w:b w:val="0"/>
          <w:sz w:val="20"/>
          <w:szCs w:val="20"/>
          <w:lang w:eastAsia="en-US"/>
        </w:rPr>
        <w:t xml:space="preserve">Примечание – Данное приложение включено в настоящий стандарт в качестве временного положения. Оно будет заменено </w:t>
      </w:r>
      <w:r w:rsidRPr="006564D1">
        <w:rPr>
          <w:rStyle w:val="FontStyle99"/>
          <w:rFonts w:ascii="Times New Roman" w:hAnsi="Times New Roman" w:cs="Times New Roman"/>
          <w:b w:val="0"/>
          <w:sz w:val="20"/>
          <w:szCs w:val="20"/>
          <w:lang w:val="en-US" w:eastAsia="en-US"/>
        </w:rPr>
        <w:t>EN</w:t>
      </w:r>
      <w:r w:rsidRPr="006564D1">
        <w:rPr>
          <w:rStyle w:val="FontStyle99"/>
          <w:rFonts w:ascii="Times New Roman" w:hAnsi="Times New Roman" w:cs="Times New Roman"/>
          <w:b w:val="0"/>
          <w:sz w:val="20"/>
          <w:szCs w:val="20"/>
          <w:lang w:eastAsia="en-US"/>
        </w:rPr>
        <w:t xml:space="preserve"> </w:t>
      </w:r>
      <w:r w:rsidRPr="006564D1">
        <w:rPr>
          <w:rStyle w:val="FontStyle99"/>
          <w:rFonts w:ascii="Times New Roman" w:hAnsi="Times New Roman" w:cs="Times New Roman"/>
          <w:b w:val="0"/>
          <w:sz w:val="20"/>
          <w:szCs w:val="20"/>
          <w:lang w:val="en-US" w:eastAsia="en-US"/>
        </w:rPr>
        <w:t>ISO</w:t>
      </w:r>
      <w:r w:rsidRPr="006564D1">
        <w:rPr>
          <w:rStyle w:val="FontStyle99"/>
          <w:rFonts w:ascii="Times New Roman" w:hAnsi="Times New Roman" w:cs="Times New Roman"/>
          <w:b w:val="0"/>
          <w:sz w:val="20"/>
          <w:szCs w:val="20"/>
          <w:lang w:eastAsia="en-US"/>
        </w:rPr>
        <w:t xml:space="preserve"> </w:t>
      </w:r>
      <w:proofErr w:type="gramStart"/>
      <w:r w:rsidRPr="006564D1">
        <w:rPr>
          <w:rStyle w:val="FontStyle99"/>
          <w:rFonts w:ascii="Times New Roman" w:hAnsi="Times New Roman" w:cs="Times New Roman"/>
          <w:b w:val="0"/>
          <w:sz w:val="20"/>
          <w:szCs w:val="20"/>
          <w:lang w:eastAsia="en-US"/>
        </w:rPr>
        <w:t>22610</w:t>
      </w:r>
      <w:proofErr w:type="gramEnd"/>
      <w:r w:rsidRPr="006564D1">
        <w:rPr>
          <w:rStyle w:val="FontStyle99"/>
          <w:rFonts w:ascii="Times New Roman" w:hAnsi="Times New Roman" w:cs="Times New Roman"/>
          <w:b w:val="0"/>
          <w:sz w:val="20"/>
          <w:szCs w:val="20"/>
          <w:lang w:eastAsia="en-US"/>
        </w:rPr>
        <w:t xml:space="preserve"> как только данный международный стандарт станет общедоступным.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 xml:space="preserve">Настоящее приложение </w:t>
      </w:r>
      <w:r>
        <w:rPr>
          <w:rFonts w:ascii="Times New Roman" w:hAnsi="Times New Roman" w:cs="Times New Roman"/>
        </w:rPr>
        <w:t>устанавливает</w:t>
      </w:r>
      <w:r w:rsidRPr="006564D1">
        <w:rPr>
          <w:rFonts w:ascii="Times New Roman" w:hAnsi="Times New Roman" w:cs="Times New Roman"/>
        </w:rPr>
        <w:t xml:space="preserve"> метод испытания и соответствующее оборудование для определения стойкости материала к прониканию бактерий </w:t>
      </w:r>
      <w:proofErr w:type="gramStart"/>
      <w:r w:rsidRPr="006564D1">
        <w:rPr>
          <w:rFonts w:ascii="Times New Roman" w:hAnsi="Times New Roman" w:cs="Times New Roman"/>
        </w:rPr>
        <w:t>в</w:t>
      </w:r>
      <w:proofErr w:type="gramEnd"/>
      <w:r w:rsidRPr="006564D1">
        <w:rPr>
          <w:rFonts w:ascii="Times New Roman" w:hAnsi="Times New Roman" w:cs="Times New Roman"/>
        </w:rPr>
        <w:t xml:space="preserve"> жидкой среде.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>Образец для испытания помещают в чашку с агаровой средой без крышки на вращающемся диске. Поверх образца помещают фрагмент донорского материала и кусок полиэтиленовой пленки высокой плотности (</w:t>
      </w:r>
      <w:r w:rsidRPr="006564D1">
        <w:rPr>
          <w:rFonts w:ascii="Times New Roman" w:hAnsi="Times New Roman" w:cs="Times New Roman"/>
          <w:lang w:val="en-US"/>
        </w:rPr>
        <w:t>HD</w:t>
      </w:r>
      <w:r w:rsidRPr="006564D1">
        <w:rPr>
          <w:rFonts w:ascii="Times New Roman" w:hAnsi="Times New Roman" w:cs="Times New Roman"/>
        </w:rPr>
        <w:t xml:space="preserve">) толщиной примерно 10 мкм подходящего размера, материалы фиксируются с помощью двойного стального кольца.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 xml:space="preserve">Поверх донорского материала помещается «палец», устойчивый к истиранию, для приложения определенной силы </w:t>
      </w:r>
      <w:proofErr w:type="gramStart"/>
      <w:r w:rsidRPr="006564D1">
        <w:rPr>
          <w:rFonts w:ascii="Times New Roman" w:hAnsi="Times New Roman" w:cs="Times New Roman"/>
        </w:rPr>
        <w:t>на</w:t>
      </w:r>
      <w:proofErr w:type="gramEnd"/>
      <w:r w:rsidRPr="006564D1">
        <w:rPr>
          <w:rFonts w:ascii="Times New Roman" w:hAnsi="Times New Roman" w:cs="Times New Roman"/>
        </w:rPr>
        <w:t xml:space="preserve"> </w:t>
      </w:r>
      <w:proofErr w:type="gramStart"/>
      <w:r w:rsidRPr="006564D1">
        <w:rPr>
          <w:rFonts w:ascii="Times New Roman" w:hAnsi="Times New Roman" w:cs="Times New Roman"/>
        </w:rPr>
        <w:t>донор</w:t>
      </w:r>
      <w:proofErr w:type="gramEnd"/>
      <w:r w:rsidRPr="006564D1">
        <w:rPr>
          <w:rFonts w:ascii="Times New Roman" w:hAnsi="Times New Roman" w:cs="Times New Roman"/>
        </w:rPr>
        <w:t xml:space="preserve"> и образец для испытания, в целях приведения их в контакт с </w:t>
      </w:r>
      <w:proofErr w:type="spellStart"/>
      <w:r w:rsidRPr="006564D1">
        <w:rPr>
          <w:rFonts w:ascii="Times New Roman" w:hAnsi="Times New Roman" w:cs="Times New Roman"/>
        </w:rPr>
        <w:t>агаром</w:t>
      </w:r>
      <w:proofErr w:type="spellEnd"/>
      <w:r w:rsidRPr="006564D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«</w:t>
      </w:r>
      <w:r w:rsidRPr="006564D1">
        <w:rPr>
          <w:rFonts w:ascii="Times New Roman" w:hAnsi="Times New Roman" w:cs="Times New Roman"/>
        </w:rPr>
        <w:t>Палец</w:t>
      </w:r>
      <w:r>
        <w:rPr>
          <w:rFonts w:ascii="Times New Roman" w:hAnsi="Times New Roman" w:cs="Times New Roman"/>
        </w:rPr>
        <w:t>»</w:t>
      </w:r>
      <w:r w:rsidRPr="006564D1">
        <w:rPr>
          <w:rFonts w:ascii="Times New Roman" w:hAnsi="Times New Roman" w:cs="Times New Roman"/>
        </w:rPr>
        <w:t xml:space="preserve"> прикладывается к материалу при помощи </w:t>
      </w:r>
      <w:r>
        <w:rPr>
          <w:rFonts w:ascii="Times New Roman" w:hAnsi="Times New Roman" w:cs="Times New Roman"/>
        </w:rPr>
        <w:t>вращающейся ручки</w:t>
      </w:r>
      <w:r w:rsidRPr="006564D1">
        <w:rPr>
          <w:rFonts w:ascii="Times New Roman" w:hAnsi="Times New Roman" w:cs="Times New Roman"/>
        </w:rPr>
        <w:t>, перемещаемо</w:t>
      </w:r>
      <w:r>
        <w:rPr>
          <w:rFonts w:ascii="Times New Roman" w:hAnsi="Times New Roman" w:cs="Times New Roman"/>
        </w:rPr>
        <w:t>й</w:t>
      </w:r>
      <w:r w:rsidRPr="006564D1">
        <w:rPr>
          <w:rFonts w:ascii="Times New Roman" w:hAnsi="Times New Roman" w:cs="Times New Roman"/>
        </w:rPr>
        <w:t xml:space="preserve"> эксцентриковой шайбой таким образом, чтобы</w:t>
      </w:r>
      <w:r>
        <w:rPr>
          <w:rFonts w:ascii="Times New Roman" w:hAnsi="Times New Roman" w:cs="Times New Roman"/>
        </w:rPr>
        <w:t xml:space="preserve"> </w:t>
      </w:r>
      <w:r w:rsidR="0053156C">
        <w:rPr>
          <w:rFonts w:ascii="Times New Roman" w:hAnsi="Times New Roman" w:cs="Times New Roman"/>
        </w:rPr>
        <w:t>за</w:t>
      </w:r>
      <w:r w:rsidR="0053156C" w:rsidRPr="006564D1">
        <w:rPr>
          <w:rFonts w:ascii="Times New Roman" w:hAnsi="Times New Roman" w:cs="Times New Roman"/>
        </w:rPr>
        <w:t xml:space="preserve"> 15 минут</w:t>
      </w:r>
      <w:r w:rsidR="005315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кругов</w:t>
      </w:r>
      <w:r w:rsidR="0053156C">
        <w:rPr>
          <w:rFonts w:ascii="Times New Roman" w:hAnsi="Times New Roman" w:cs="Times New Roman"/>
        </w:rPr>
        <w:t>ым</w:t>
      </w:r>
      <w:r w:rsidRPr="006564D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движени</w:t>
      </w:r>
      <w:r w:rsidR="0053156C">
        <w:rPr>
          <w:rFonts w:ascii="Times New Roman" w:hAnsi="Times New Roman" w:cs="Times New Roman"/>
        </w:rPr>
        <w:t xml:space="preserve">ем </w:t>
      </w:r>
      <w:r>
        <w:rPr>
          <w:rFonts w:ascii="Times New Roman" w:hAnsi="Times New Roman" w:cs="Times New Roman"/>
        </w:rPr>
        <w:t>«пал</w:t>
      </w:r>
      <w:r w:rsidR="0053156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ц»</w:t>
      </w:r>
      <w:r w:rsidRPr="006564D1">
        <w:rPr>
          <w:rFonts w:ascii="Times New Roman" w:hAnsi="Times New Roman" w:cs="Times New Roman"/>
        </w:rPr>
        <w:t xml:space="preserve"> охватил всю поверхность</w:t>
      </w:r>
      <w:r w:rsidR="0053156C">
        <w:rPr>
          <w:rFonts w:ascii="Times New Roman" w:hAnsi="Times New Roman" w:cs="Times New Roman"/>
        </w:rPr>
        <w:t xml:space="preserve"> чашки</w:t>
      </w:r>
      <w:r w:rsidRPr="006564D1">
        <w:rPr>
          <w:rFonts w:ascii="Times New Roman" w:hAnsi="Times New Roman" w:cs="Times New Roman"/>
        </w:rPr>
        <w:t xml:space="preserve">. 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 xml:space="preserve">Все материалы растягиваются под весом стального кольца таким образом, что за один отрезок времени только маленькая площадь испытуемого образца соприкасается с поверхностью чашки с агаровой средой. Вследствие комбинированного воздействия трения и миграции жидкости бактерии могут распределяться от донорского материала через испытуемый образец до агарной поверхности.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>По истечении 15 минут необходимо заменить чашку с агаровой средой и повторить испытание. На одной и той же паре донорского материала и образца для испытаний проводится 5 испытаний продолжительностью</w:t>
      </w:r>
      <w:r w:rsidR="0053156C">
        <w:rPr>
          <w:rFonts w:ascii="Times New Roman" w:hAnsi="Times New Roman" w:cs="Times New Roman"/>
        </w:rPr>
        <w:t xml:space="preserve"> 15 минут каждое. Это позволит </w:t>
      </w:r>
      <w:r w:rsidRPr="006564D1">
        <w:rPr>
          <w:rFonts w:ascii="Times New Roman" w:hAnsi="Times New Roman" w:cs="Times New Roman"/>
        </w:rPr>
        <w:t xml:space="preserve">произвести оценку результата проникания </w:t>
      </w:r>
      <w:r w:rsidR="00DC18CF">
        <w:rPr>
          <w:rFonts w:ascii="Times New Roman" w:hAnsi="Times New Roman" w:cs="Times New Roman"/>
        </w:rPr>
        <w:t xml:space="preserve">бактерий </w:t>
      </w:r>
      <w:r w:rsidR="00B61178" w:rsidRPr="00E4360F">
        <w:rPr>
          <w:rFonts w:ascii="Times New Roman" w:hAnsi="Times New Roman" w:cs="Times New Roman"/>
        </w:rPr>
        <w:t>во временной перспективе</w:t>
      </w:r>
      <w:r w:rsidRPr="00E4360F">
        <w:rPr>
          <w:rFonts w:ascii="Times New Roman" w:hAnsi="Times New Roman" w:cs="Times New Roman"/>
        </w:rPr>
        <w:t>.</w:t>
      </w:r>
      <w:r w:rsidRPr="006564D1">
        <w:rPr>
          <w:rFonts w:ascii="Times New Roman" w:hAnsi="Times New Roman" w:cs="Times New Roman"/>
        </w:rPr>
        <w:t xml:space="preserve"> 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 xml:space="preserve">Итоговое бактериальное загрязнение на образце для испытаний оценивается с использованием того же метода.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 xml:space="preserve">Чашки с агаровой средой помещаются в инкубационный период до выявления бактериальных колоний, которые затем </w:t>
      </w:r>
      <w:r w:rsidR="00DC18CF">
        <w:rPr>
          <w:rFonts w:ascii="Times New Roman" w:hAnsi="Times New Roman" w:cs="Times New Roman"/>
        </w:rPr>
        <w:t>под</w:t>
      </w:r>
      <w:r w:rsidRPr="006564D1">
        <w:rPr>
          <w:rFonts w:ascii="Times New Roman" w:hAnsi="Times New Roman" w:cs="Times New Roman"/>
        </w:rPr>
        <w:t xml:space="preserve">считываются.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6564D1">
        <w:rPr>
          <w:rFonts w:ascii="Times New Roman" w:hAnsi="Times New Roman" w:cs="Times New Roman"/>
        </w:rPr>
        <w:t xml:space="preserve">Собранные результаты обрабатываются в целях определения защитной способности и кинетики пропускания материала. </w:t>
      </w:r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564D1">
        <w:rPr>
          <w:rFonts w:ascii="Times New Roman" w:hAnsi="Times New Roman" w:cs="Times New Roman"/>
          <w:sz w:val="20"/>
          <w:szCs w:val="20"/>
        </w:rPr>
        <w:t>П</w:t>
      </w:r>
      <w:r w:rsidR="00DC18CF">
        <w:rPr>
          <w:rFonts w:ascii="Times New Roman" w:hAnsi="Times New Roman" w:cs="Times New Roman"/>
          <w:sz w:val="20"/>
          <w:szCs w:val="20"/>
        </w:rPr>
        <w:t>римечание -</w:t>
      </w:r>
      <w:r w:rsidRPr="006564D1">
        <w:rPr>
          <w:rFonts w:ascii="Times New Roman" w:hAnsi="Times New Roman" w:cs="Times New Roman"/>
          <w:sz w:val="20"/>
          <w:szCs w:val="20"/>
        </w:rPr>
        <w:t xml:space="preserve"> Данный метод испытания </w:t>
      </w:r>
      <w:r w:rsidRPr="00CE34E4">
        <w:rPr>
          <w:rFonts w:ascii="Times New Roman" w:hAnsi="Times New Roman" w:cs="Times New Roman"/>
          <w:sz w:val="20"/>
          <w:szCs w:val="20"/>
        </w:rPr>
        <w:t>может быть откалиброван</w:t>
      </w:r>
      <w:bookmarkStart w:id="2" w:name="_GoBack"/>
      <w:bookmarkEnd w:id="2"/>
      <w:r w:rsidRPr="006564D1">
        <w:rPr>
          <w:rFonts w:ascii="Times New Roman" w:hAnsi="Times New Roman" w:cs="Times New Roman"/>
          <w:sz w:val="20"/>
          <w:szCs w:val="20"/>
        </w:rPr>
        <w:t xml:space="preserve"> с использованием стандартного образца с характеристикой </w:t>
      </w:r>
      <w:r w:rsidRPr="006564D1">
        <w:rPr>
          <w:rFonts w:ascii="Times New Roman" w:hAnsi="Times New Roman" w:cs="Times New Roman"/>
          <w:sz w:val="20"/>
          <w:szCs w:val="20"/>
          <w:lang w:val="en-US"/>
        </w:rPr>
        <w:t>EPP</w:t>
      </w:r>
      <w:r w:rsidRPr="006564D1">
        <w:rPr>
          <w:rFonts w:ascii="Times New Roman" w:hAnsi="Times New Roman" w:cs="Times New Roman"/>
          <w:sz w:val="20"/>
          <w:szCs w:val="20"/>
        </w:rPr>
        <w:t xml:space="preserve"> (см. А.6) в диапазоне от 3,5 до 4,0, например, промытая три раза полиэфирная ткань плотностью 277 г/м</w:t>
      </w:r>
      <w:proofErr w:type="gramStart"/>
      <w:r w:rsidRPr="006564D1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proofErr w:type="gramEnd"/>
      <w:r w:rsidRPr="006564D1">
        <w:rPr>
          <w:rFonts w:ascii="Times New Roman" w:hAnsi="Times New Roman" w:cs="Times New Roman"/>
          <w:sz w:val="20"/>
          <w:szCs w:val="20"/>
        </w:rPr>
        <w:t xml:space="preserve"> с фторуглеродным покрытием/отделкой. </w:t>
      </w:r>
      <w:proofErr w:type="gramStart"/>
      <w:r w:rsidRPr="006564D1">
        <w:rPr>
          <w:rFonts w:ascii="Times New Roman" w:hAnsi="Times New Roman" w:cs="Times New Roman"/>
          <w:sz w:val="20"/>
          <w:szCs w:val="20"/>
        </w:rPr>
        <w:t xml:space="preserve">Стандартный образец пакуется в стерилизующий пакет, соответствующий требованиям </w:t>
      </w:r>
      <w:r w:rsidR="00DC18CF" w:rsidRPr="00DC18CF">
        <w:rPr>
          <w:rFonts w:ascii="Times New Roman" w:hAnsi="Times New Roman" w:cs="Times New Roman"/>
          <w:sz w:val="20"/>
          <w:szCs w:val="20"/>
          <w:lang w:val="en-US"/>
        </w:rPr>
        <w:t>EN</w:t>
      </w:r>
      <w:r w:rsidR="00DC18CF" w:rsidRPr="00DC18CF">
        <w:rPr>
          <w:rFonts w:ascii="Times New Roman" w:hAnsi="Times New Roman" w:cs="Times New Roman"/>
          <w:sz w:val="20"/>
          <w:szCs w:val="20"/>
        </w:rPr>
        <w:t xml:space="preserve"> </w:t>
      </w:r>
      <w:r w:rsidR="00DC18CF" w:rsidRPr="00DC18CF">
        <w:rPr>
          <w:rFonts w:ascii="Times New Roman" w:hAnsi="Times New Roman" w:cs="Times New Roman"/>
          <w:sz w:val="20"/>
          <w:szCs w:val="20"/>
          <w:lang w:val="en-US"/>
        </w:rPr>
        <w:t>ISO</w:t>
      </w:r>
      <w:r w:rsidR="00DC18CF" w:rsidRPr="00DC18CF">
        <w:rPr>
          <w:rFonts w:ascii="Times New Roman" w:hAnsi="Times New Roman" w:cs="Times New Roman"/>
          <w:sz w:val="20"/>
          <w:szCs w:val="20"/>
        </w:rPr>
        <w:t xml:space="preserve"> 11607-1 </w:t>
      </w:r>
      <w:r w:rsidRPr="006564D1">
        <w:rPr>
          <w:rFonts w:ascii="Times New Roman" w:hAnsi="Times New Roman" w:cs="Times New Roman"/>
          <w:sz w:val="20"/>
          <w:szCs w:val="20"/>
        </w:rPr>
        <w:t>(</w:t>
      </w:r>
      <w:r w:rsidR="00DC18CF" w:rsidRPr="00DC18CF">
        <w:rPr>
          <w:rFonts w:ascii="Times New Roman" w:hAnsi="Times New Roman" w:cs="Times New Roman"/>
          <w:bCs/>
          <w:sz w:val="20"/>
          <w:szCs w:val="20"/>
        </w:rPr>
        <w:t>Упаковка для медицинских изделий, подлежащих окончательной стерилизации - Часть 1:</w:t>
      </w:r>
      <w:proofErr w:type="gramEnd"/>
      <w:r w:rsidR="00DC18CF" w:rsidRPr="00DC18CF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gramStart"/>
      <w:r w:rsidR="00DC18CF" w:rsidRPr="00DC18CF">
        <w:rPr>
          <w:rFonts w:ascii="Times New Roman" w:hAnsi="Times New Roman" w:cs="Times New Roman"/>
          <w:bCs/>
          <w:sz w:val="20"/>
          <w:szCs w:val="20"/>
        </w:rPr>
        <w:t>Требования к материалам, барьерным система для стерилизации и упаковочным системам</w:t>
      </w:r>
      <w:r w:rsidRPr="006564D1">
        <w:rPr>
          <w:rFonts w:ascii="Times New Roman" w:hAnsi="Times New Roman" w:cs="Times New Roman"/>
          <w:sz w:val="20"/>
          <w:szCs w:val="20"/>
        </w:rPr>
        <w:t>) и подвергается стерилизации паром при температуре 121 °</w:t>
      </w:r>
      <w:r w:rsidRPr="006564D1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6564D1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6564D1" w:rsidRPr="006564D1" w:rsidRDefault="006564D1" w:rsidP="006564D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</w:p>
    <w:p w:rsidR="006564D1" w:rsidRPr="006564D1" w:rsidRDefault="006564D1" w:rsidP="006564D1">
      <w:pPr>
        <w:widowControl/>
        <w:autoSpaceDE/>
        <w:autoSpaceDN/>
        <w:adjustRightInd/>
        <w:spacing w:line="200" w:lineRule="exact"/>
        <w:jc w:val="both"/>
        <w:rPr>
          <w:rFonts w:ascii="Times New Roman" w:eastAsia="Arial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proofErr w:type="gramStart"/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  Термины</w:t>
      </w:r>
      <w:proofErr w:type="gramEnd"/>
      <w:r w:rsidRPr="006564D1">
        <w:rPr>
          <w:rFonts w:ascii="Times New Roman" w:eastAsia="Arial" w:hAnsi="Times New Roman" w:cs="Times New Roman"/>
          <w:b/>
        </w:rPr>
        <w:t xml:space="preserve"> и определения</w:t>
      </w:r>
    </w:p>
    <w:p w:rsidR="006564D1" w:rsidRPr="006564D1" w:rsidRDefault="006564D1" w:rsidP="00DC18CF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>Применяются следующие термины и определения:</w:t>
      </w:r>
    </w:p>
    <w:p w:rsidR="006564D1" w:rsidRPr="006564D1" w:rsidRDefault="006564D1" w:rsidP="00DC18CF">
      <w:pPr>
        <w:widowControl/>
        <w:autoSpaceDE/>
        <w:autoSpaceDN/>
        <w:adjustRightInd/>
        <w:spacing w:line="294" w:lineRule="exact"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.2.1</w:t>
      </w:r>
    </w:p>
    <w:p w:rsidR="006564D1" w:rsidRPr="006564D1" w:rsidRDefault="006564D1" w:rsidP="00DC18CF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</w:rPr>
        <w:lastRenderedPageBreak/>
        <w:t>Чашка с агаровой средой</w:t>
      </w:r>
      <w:r w:rsidR="00DC18CF">
        <w:rPr>
          <w:rFonts w:ascii="Times New Roman" w:eastAsia="Arial" w:hAnsi="Times New Roman" w:cs="Times New Roman"/>
          <w:b/>
        </w:rPr>
        <w:t xml:space="preserve"> </w:t>
      </w:r>
      <w:r w:rsidR="00DC18CF" w:rsidRPr="00045886">
        <w:rPr>
          <w:rFonts w:ascii="Times New Roman" w:eastAsia="Arial" w:hAnsi="Times New Roman" w:cs="Times New Roman"/>
        </w:rPr>
        <w:t>(</w:t>
      </w:r>
      <w:proofErr w:type="spellStart"/>
      <w:r w:rsidR="00DC18CF" w:rsidRPr="00045886">
        <w:rPr>
          <w:rFonts w:ascii="Times New Roman" w:eastAsia="Arial" w:hAnsi="Times New Roman" w:cs="Times New Roman"/>
        </w:rPr>
        <w:t>agar</w:t>
      </w:r>
      <w:proofErr w:type="spellEnd"/>
      <w:r w:rsidR="00DC18CF" w:rsidRPr="00045886">
        <w:rPr>
          <w:rFonts w:ascii="Times New Roman" w:eastAsia="Arial" w:hAnsi="Times New Roman" w:cs="Times New Roman"/>
        </w:rPr>
        <w:t xml:space="preserve"> </w:t>
      </w:r>
      <w:proofErr w:type="spellStart"/>
      <w:r w:rsidR="00DC18CF" w:rsidRPr="00045886">
        <w:rPr>
          <w:rFonts w:ascii="Times New Roman" w:eastAsia="Arial" w:hAnsi="Times New Roman" w:cs="Times New Roman"/>
        </w:rPr>
        <w:t>plate</w:t>
      </w:r>
      <w:proofErr w:type="spellEnd"/>
      <w:r w:rsidR="00DC18CF" w:rsidRPr="00045886">
        <w:rPr>
          <w:rFonts w:ascii="Times New Roman" w:eastAsia="Arial" w:hAnsi="Times New Roman" w:cs="Times New Roman"/>
        </w:rPr>
        <w:t>)</w:t>
      </w:r>
      <w:r w:rsidR="00DC18CF">
        <w:rPr>
          <w:rFonts w:ascii="Times New Roman" w:eastAsia="Arial" w:hAnsi="Times New Roman" w:cs="Times New Roman"/>
          <w:b/>
        </w:rPr>
        <w:t xml:space="preserve">: </w:t>
      </w:r>
      <w:r w:rsidRPr="006564D1">
        <w:rPr>
          <w:rFonts w:ascii="Times New Roman" w:eastAsia="Arial" w:hAnsi="Times New Roman" w:cs="Times New Roman"/>
        </w:rPr>
        <w:t>Чашка Петри со стерильной агаровой питательной средой</w:t>
      </w:r>
      <w:bookmarkStart w:id="3" w:name="page13"/>
      <w:bookmarkEnd w:id="3"/>
      <w:r w:rsidR="00045886">
        <w:rPr>
          <w:rFonts w:ascii="Times New Roman" w:eastAsia="Arial" w:hAnsi="Times New Roman" w:cs="Times New Roman"/>
        </w:rPr>
        <w:t>.</w:t>
      </w:r>
    </w:p>
    <w:p w:rsidR="006564D1" w:rsidRDefault="006564D1" w:rsidP="00DC18CF">
      <w:pPr>
        <w:widowControl/>
        <w:autoSpaceDE/>
        <w:autoSpaceDN/>
        <w:adjustRightInd/>
        <w:spacing w:line="200" w:lineRule="exact"/>
        <w:jc w:val="both"/>
        <w:rPr>
          <w:rFonts w:ascii="Times New Roman" w:hAnsi="Times New Roman" w:cs="Times New Roman"/>
        </w:rPr>
      </w:pPr>
    </w:p>
    <w:p w:rsidR="00DC18CF" w:rsidRPr="006564D1" w:rsidRDefault="00DC18CF" w:rsidP="00DC18CF">
      <w:pPr>
        <w:widowControl/>
        <w:autoSpaceDE/>
        <w:autoSpaceDN/>
        <w:adjustRightInd/>
        <w:spacing w:line="200" w:lineRule="exact"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.2.2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  <w:b/>
        </w:rPr>
        <w:t>Материал-носитель (</w:t>
      </w:r>
      <w:proofErr w:type="spellStart"/>
      <w:r w:rsidRPr="006564D1">
        <w:rPr>
          <w:rFonts w:ascii="Times New Roman" w:eastAsia="Calibri" w:hAnsi="Times New Roman" w:cs="Times New Roman"/>
        </w:rPr>
        <w:t>carrier</w:t>
      </w:r>
      <w:proofErr w:type="spellEnd"/>
      <w:r w:rsidRPr="006564D1">
        <w:rPr>
          <w:rFonts w:ascii="Times New Roman" w:eastAsia="Calibri" w:hAnsi="Times New Roman" w:cs="Times New Roman"/>
        </w:rPr>
        <w:t xml:space="preserve"> </w:t>
      </w:r>
      <w:proofErr w:type="spellStart"/>
      <w:r w:rsidRPr="006564D1">
        <w:rPr>
          <w:rFonts w:ascii="Times New Roman" w:eastAsia="Calibri" w:hAnsi="Times New Roman" w:cs="Times New Roman"/>
        </w:rPr>
        <w:t>material</w:t>
      </w:r>
      <w:proofErr w:type="spellEnd"/>
      <w:r w:rsidRPr="006564D1">
        <w:rPr>
          <w:rFonts w:ascii="Times New Roman" w:eastAsia="Calibri" w:hAnsi="Times New Roman" w:cs="Times New Roman"/>
        </w:rPr>
        <w:t>)</w:t>
      </w:r>
      <w:r w:rsidR="00045886">
        <w:rPr>
          <w:rFonts w:ascii="Times New Roman" w:eastAsia="Calibri" w:hAnsi="Times New Roman" w:cs="Times New Roman"/>
        </w:rPr>
        <w:t>: М</w:t>
      </w:r>
      <w:r w:rsidRPr="006564D1">
        <w:rPr>
          <w:rFonts w:ascii="Times New Roman" w:eastAsia="Arial" w:hAnsi="Times New Roman" w:cs="Times New Roman"/>
        </w:rPr>
        <w:t>атериал, используемый для подготовки донорского материала.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.2.3</w:t>
      </w:r>
    </w:p>
    <w:p w:rsidR="006564D1" w:rsidRPr="006564D1" w:rsidRDefault="00045886" w:rsidP="00DC18CF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/>
        </w:rPr>
        <w:t>П</w:t>
      </w:r>
      <w:r w:rsidR="006564D1" w:rsidRPr="006564D1">
        <w:rPr>
          <w:rFonts w:ascii="Times New Roman" w:eastAsia="Arial" w:hAnsi="Times New Roman" w:cs="Times New Roman"/>
          <w:b/>
        </w:rPr>
        <w:t>окровный материал (</w:t>
      </w:r>
      <w:proofErr w:type="spellStart"/>
      <w:r w:rsidR="006564D1" w:rsidRPr="006564D1">
        <w:rPr>
          <w:rFonts w:ascii="Times New Roman" w:eastAsia="Calibri" w:hAnsi="Times New Roman" w:cs="Times New Roman"/>
        </w:rPr>
        <w:t>covering</w:t>
      </w:r>
      <w:proofErr w:type="spellEnd"/>
      <w:r w:rsidR="006564D1" w:rsidRPr="006564D1">
        <w:rPr>
          <w:rFonts w:ascii="Times New Roman" w:eastAsia="Calibri" w:hAnsi="Times New Roman" w:cs="Times New Roman"/>
        </w:rPr>
        <w:t xml:space="preserve"> </w:t>
      </w:r>
      <w:proofErr w:type="spellStart"/>
      <w:r w:rsidR="006564D1" w:rsidRPr="006564D1">
        <w:rPr>
          <w:rFonts w:ascii="Times New Roman" w:eastAsia="Calibri" w:hAnsi="Times New Roman" w:cs="Times New Roman"/>
        </w:rPr>
        <w:t>material</w:t>
      </w:r>
      <w:proofErr w:type="spellEnd"/>
      <w:r w:rsidR="006564D1" w:rsidRPr="006564D1">
        <w:rPr>
          <w:rFonts w:ascii="Times New Roman" w:eastAsia="Calibri" w:hAnsi="Times New Roman" w:cs="Times New Roman"/>
        </w:rPr>
        <w:t>)</w:t>
      </w:r>
      <w:r>
        <w:rPr>
          <w:rFonts w:ascii="Times New Roman" w:eastAsia="Calibri" w:hAnsi="Times New Roman" w:cs="Times New Roman"/>
        </w:rPr>
        <w:t>: М</w:t>
      </w:r>
      <w:r w:rsidR="006564D1" w:rsidRPr="006564D1">
        <w:rPr>
          <w:rFonts w:ascii="Times New Roman" w:eastAsia="Arial" w:hAnsi="Times New Roman" w:cs="Times New Roman"/>
        </w:rPr>
        <w:t xml:space="preserve">атериал, которым накрывают человека, оборудование или определенные поверхности для предотвращения попадания бактерий с кожи человека и/или бактерий с других нестерильных поверхностей на травмированную кожу (см. также </w:t>
      </w:r>
      <w:r w:rsidR="006564D1" w:rsidRPr="006564D1">
        <w:rPr>
          <w:rFonts w:ascii="Times New Roman" w:eastAsia="Arial" w:hAnsi="Times New Roman" w:cs="Times New Roman"/>
          <w:lang w:val="en-US"/>
        </w:rPr>
        <w:t>EN</w:t>
      </w:r>
      <w:r w:rsidR="006564D1" w:rsidRPr="006564D1">
        <w:rPr>
          <w:rFonts w:ascii="Times New Roman" w:eastAsia="Arial" w:hAnsi="Times New Roman" w:cs="Times New Roman"/>
        </w:rPr>
        <w:t xml:space="preserve"> 13795-1)</w:t>
      </w:r>
      <w:r>
        <w:rPr>
          <w:rFonts w:ascii="Times New Roman" w:eastAsia="Arial" w:hAnsi="Times New Roman" w:cs="Times New Roman"/>
        </w:rPr>
        <w:t>.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.2.4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  <w:b/>
        </w:rPr>
        <w:t>Донорский материал (</w:t>
      </w:r>
      <w:proofErr w:type="spellStart"/>
      <w:r w:rsidRPr="006564D1">
        <w:rPr>
          <w:rFonts w:ascii="Times New Roman" w:eastAsia="Calibri" w:hAnsi="Times New Roman" w:cs="Times New Roman"/>
        </w:rPr>
        <w:t>donor</w:t>
      </w:r>
      <w:proofErr w:type="spellEnd"/>
      <w:r w:rsidRPr="006564D1">
        <w:rPr>
          <w:rFonts w:ascii="Times New Roman" w:eastAsia="Calibri" w:hAnsi="Times New Roman" w:cs="Times New Roman"/>
        </w:rPr>
        <w:t>)</w:t>
      </w:r>
      <w:r w:rsidR="00045886">
        <w:rPr>
          <w:rFonts w:ascii="Times New Roman" w:eastAsia="Calibri" w:hAnsi="Times New Roman" w:cs="Times New Roman"/>
        </w:rPr>
        <w:t>: М</w:t>
      </w:r>
      <w:r w:rsidRPr="006564D1">
        <w:rPr>
          <w:rFonts w:ascii="Times New Roman" w:eastAsia="Arial" w:hAnsi="Times New Roman" w:cs="Times New Roman"/>
        </w:rPr>
        <w:t>атериал-носитель, зараженный известным количеством жизнеспособных клеток определенного штамма Золотистого Стафилококка</w:t>
      </w:r>
      <w:r w:rsidR="00045886">
        <w:rPr>
          <w:rFonts w:ascii="Times New Roman" w:eastAsia="Arial" w:hAnsi="Times New Roman" w:cs="Times New Roman"/>
        </w:rPr>
        <w:t>.</w:t>
      </w: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.2.5</w:t>
      </w:r>
    </w:p>
    <w:p w:rsidR="006564D1" w:rsidRPr="006564D1" w:rsidRDefault="006564D1" w:rsidP="00DC18CF">
      <w:pPr>
        <w:widowControl/>
        <w:autoSpaceDE/>
        <w:autoSpaceDN/>
        <w:adjustRightInd/>
        <w:ind w:left="2" w:right="20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  <w:b/>
        </w:rPr>
        <w:t>«</w:t>
      </w:r>
      <w:r w:rsidR="00045886">
        <w:rPr>
          <w:rFonts w:ascii="Times New Roman" w:eastAsia="Arial" w:hAnsi="Times New Roman" w:cs="Times New Roman"/>
          <w:b/>
        </w:rPr>
        <w:t>П</w:t>
      </w:r>
      <w:r w:rsidRPr="006564D1">
        <w:rPr>
          <w:rFonts w:ascii="Times New Roman" w:eastAsia="Arial" w:hAnsi="Times New Roman" w:cs="Times New Roman"/>
          <w:b/>
        </w:rPr>
        <w:t>алец» (</w:t>
      </w:r>
      <w:proofErr w:type="spellStart"/>
      <w:r w:rsidRPr="006564D1">
        <w:rPr>
          <w:rFonts w:ascii="Times New Roman" w:eastAsia="Calibri" w:hAnsi="Times New Roman" w:cs="Times New Roman"/>
        </w:rPr>
        <w:t>finger</w:t>
      </w:r>
      <w:proofErr w:type="spellEnd"/>
      <w:r w:rsidRPr="006564D1">
        <w:rPr>
          <w:rFonts w:ascii="Times New Roman" w:eastAsia="Calibri" w:hAnsi="Times New Roman" w:cs="Times New Roman"/>
        </w:rPr>
        <w:t>)</w:t>
      </w:r>
      <w:r w:rsidR="00045886">
        <w:rPr>
          <w:rFonts w:ascii="Times New Roman" w:eastAsia="Calibri" w:hAnsi="Times New Roman" w:cs="Times New Roman"/>
        </w:rPr>
        <w:t>: Ч</w:t>
      </w:r>
      <w:r w:rsidRPr="006564D1">
        <w:rPr>
          <w:rFonts w:ascii="Times New Roman" w:eastAsia="Arial" w:hAnsi="Times New Roman" w:cs="Times New Roman"/>
        </w:rPr>
        <w:t xml:space="preserve">асть аппарата для испытания материалов на стойкость к прониканию бактерий во влажной среде, которая приводит донорский материал и испытуемый образец к соприкосновению в одной точке с поверхностью </w:t>
      </w:r>
      <w:r w:rsidR="00045886">
        <w:rPr>
          <w:rFonts w:ascii="Times New Roman" w:eastAsia="Arial" w:hAnsi="Times New Roman" w:cs="Times New Roman"/>
        </w:rPr>
        <w:t>ч</w:t>
      </w:r>
      <w:r w:rsidRPr="006564D1">
        <w:rPr>
          <w:rFonts w:ascii="Times New Roman" w:eastAsia="Arial" w:hAnsi="Times New Roman" w:cs="Times New Roman"/>
        </w:rPr>
        <w:t xml:space="preserve">ашки с агаровой средой. 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.2.6</w:t>
      </w:r>
    </w:p>
    <w:p w:rsidR="006564D1" w:rsidRPr="006564D1" w:rsidRDefault="00045886" w:rsidP="00DC18CF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/>
        </w:rPr>
        <w:t>Ч</w:t>
      </w:r>
      <w:r w:rsidR="006564D1" w:rsidRPr="006564D1">
        <w:rPr>
          <w:rFonts w:ascii="Times New Roman" w:eastAsia="Arial" w:hAnsi="Times New Roman" w:cs="Times New Roman"/>
          <w:b/>
        </w:rPr>
        <w:t>ашка Петри</w:t>
      </w:r>
      <w:r>
        <w:rPr>
          <w:rFonts w:ascii="Times New Roman" w:eastAsia="Arial" w:hAnsi="Times New Roman" w:cs="Times New Roman"/>
          <w:b/>
        </w:rPr>
        <w:t xml:space="preserve"> </w:t>
      </w:r>
      <w:r w:rsidRPr="00045886">
        <w:rPr>
          <w:rFonts w:ascii="Times New Roman" w:eastAsia="Arial" w:hAnsi="Times New Roman" w:cs="Times New Roman"/>
        </w:rPr>
        <w:t>(</w:t>
      </w:r>
      <w:proofErr w:type="spellStart"/>
      <w:r w:rsidRPr="00045886">
        <w:rPr>
          <w:rFonts w:ascii="Times New Roman" w:eastAsia="Arial" w:hAnsi="Times New Roman" w:cs="Times New Roman"/>
        </w:rPr>
        <w:t>Petri</w:t>
      </w:r>
      <w:proofErr w:type="spellEnd"/>
      <w:r w:rsidRPr="00045886">
        <w:rPr>
          <w:rFonts w:ascii="Times New Roman" w:eastAsia="Arial" w:hAnsi="Times New Roman" w:cs="Times New Roman"/>
        </w:rPr>
        <w:t xml:space="preserve"> </w:t>
      </w:r>
      <w:proofErr w:type="spellStart"/>
      <w:r w:rsidRPr="00045886">
        <w:rPr>
          <w:rFonts w:ascii="Times New Roman" w:eastAsia="Arial" w:hAnsi="Times New Roman" w:cs="Times New Roman"/>
        </w:rPr>
        <w:t>dish</w:t>
      </w:r>
      <w:proofErr w:type="spellEnd"/>
      <w:r w:rsidRPr="00045886">
        <w:rPr>
          <w:rFonts w:ascii="Times New Roman" w:eastAsia="Arial" w:hAnsi="Times New Roman" w:cs="Times New Roman"/>
        </w:rPr>
        <w:t>)</w:t>
      </w:r>
      <w:r>
        <w:rPr>
          <w:rFonts w:ascii="Times New Roman" w:eastAsia="Arial" w:hAnsi="Times New Roman" w:cs="Times New Roman"/>
        </w:rPr>
        <w:t>: С</w:t>
      </w:r>
      <w:r w:rsidR="006564D1" w:rsidRPr="006564D1">
        <w:rPr>
          <w:rFonts w:ascii="Times New Roman" w:eastAsia="Arial" w:hAnsi="Times New Roman" w:cs="Times New Roman"/>
        </w:rPr>
        <w:t>осуд для подготовки чашки с агаровой средой</w:t>
      </w:r>
      <w:r>
        <w:rPr>
          <w:rFonts w:ascii="Times New Roman" w:eastAsia="Arial" w:hAnsi="Times New Roman" w:cs="Times New Roman"/>
        </w:rPr>
        <w:t>.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.2.7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6564D1">
        <w:rPr>
          <w:rFonts w:ascii="Times New Roman" w:eastAsia="Arial" w:hAnsi="Times New Roman" w:cs="Times New Roman"/>
          <w:b/>
        </w:rPr>
        <w:t>Образец для испытаний</w:t>
      </w:r>
      <w:r w:rsidR="00045886">
        <w:rPr>
          <w:rFonts w:ascii="Times New Roman" w:eastAsia="Arial" w:hAnsi="Times New Roman" w:cs="Times New Roman"/>
          <w:b/>
        </w:rPr>
        <w:t xml:space="preserve"> </w:t>
      </w:r>
      <w:r w:rsidR="00045886" w:rsidRPr="00045886">
        <w:rPr>
          <w:rFonts w:ascii="Times New Roman" w:eastAsia="Arial" w:hAnsi="Times New Roman" w:cs="Times New Roman"/>
        </w:rPr>
        <w:t>(</w:t>
      </w:r>
      <w:proofErr w:type="spellStart"/>
      <w:r w:rsidR="00045886" w:rsidRPr="00045886">
        <w:rPr>
          <w:rFonts w:ascii="Times New Roman" w:eastAsia="Arial" w:hAnsi="Times New Roman" w:cs="Times New Roman"/>
        </w:rPr>
        <w:t>test</w:t>
      </w:r>
      <w:proofErr w:type="spellEnd"/>
      <w:r w:rsidR="00045886" w:rsidRPr="00045886">
        <w:rPr>
          <w:rFonts w:ascii="Times New Roman" w:eastAsia="Arial" w:hAnsi="Times New Roman" w:cs="Times New Roman"/>
        </w:rPr>
        <w:t xml:space="preserve"> </w:t>
      </w:r>
      <w:proofErr w:type="spellStart"/>
      <w:r w:rsidR="00045886" w:rsidRPr="00045886">
        <w:rPr>
          <w:rFonts w:ascii="Times New Roman" w:eastAsia="Arial" w:hAnsi="Times New Roman" w:cs="Times New Roman"/>
        </w:rPr>
        <w:t>specimen</w:t>
      </w:r>
      <w:proofErr w:type="spellEnd"/>
      <w:r w:rsidR="00045886" w:rsidRPr="00045886">
        <w:rPr>
          <w:rFonts w:ascii="Times New Roman" w:eastAsia="Arial" w:hAnsi="Times New Roman" w:cs="Times New Roman"/>
        </w:rPr>
        <w:t>)</w:t>
      </w:r>
      <w:r w:rsidR="00045886">
        <w:rPr>
          <w:rFonts w:ascii="Times New Roman" w:eastAsia="Arial" w:hAnsi="Times New Roman" w:cs="Times New Roman"/>
          <w:b/>
        </w:rPr>
        <w:t xml:space="preserve">: </w:t>
      </w:r>
      <w:r w:rsidR="00045886" w:rsidRPr="00045886">
        <w:rPr>
          <w:rFonts w:ascii="Times New Roman" w:eastAsia="Arial" w:hAnsi="Times New Roman" w:cs="Times New Roman"/>
        </w:rPr>
        <w:t>Ф</w:t>
      </w:r>
      <w:r w:rsidRPr="006564D1">
        <w:rPr>
          <w:rFonts w:ascii="Times New Roman" w:eastAsia="Arial" w:hAnsi="Times New Roman" w:cs="Times New Roman"/>
        </w:rPr>
        <w:t>рагмент покровного материала, на котором проводятся испытания по определению стойкости к прониканию бактерий</w:t>
      </w:r>
      <w:r w:rsidR="00045886">
        <w:rPr>
          <w:rFonts w:ascii="Times New Roman" w:eastAsia="Arial" w:hAnsi="Times New Roman" w:cs="Times New Roman"/>
        </w:rPr>
        <w:t>.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proofErr w:type="gramStart"/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.3  Оборудование</w:t>
      </w:r>
      <w:proofErr w:type="gramEnd"/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  <w:vertAlign w:val="superscript"/>
        </w:rPr>
      </w:pPr>
      <w:proofErr w:type="gramStart"/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 xml:space="preserve">.3.1  </w:t>
      </w:r>
      <w:r w:rsidR="00702BAD">
        <w:rPr>
          <w:rFonts w:ascii="Times New Roman" w:eastAsia="Arial" w:hAnsi="Times New Roman" w:cs="Times New Roman"/>
          <w:b/>
        </w:rPr>
        <w:t>Испытательный</w:t>
      </w:r>
      <w:proofErr w:type="gramEnd"/>
      <w:r w:rsidR="00702BAD">
        <w:rPr>
          <w:rFonts w:ascii="Times New Roman" w:eastAsia="Arial" w:hAnsi="Times New Roman" w:cs="Times New Roman"/>
          <w:b/>
        </w:rPr>
        <w:t xml:space="preserve"> а</w:t>
      </w:r>
      <w:r w:rsidRPr="006564D1">
        <w:rPr>
          <w:rFonts w:ascii="Times New Roman" w:eastAsia="Arial" w:hAnsi="Times New Roman" w:cs="Times New Roman"/>
          <w:b/>
        </w:rPr>
        <w:t>ппарат</w:t>
      </w:r>
      <w:r w:rsidRPr="00DC18CF">
        <w:rPr>
          <w:rFonts w:ascii="Times New Roman" w:eastAsia="Arial" w:hAnsi="Times New Roman" w:cs="Times New Roman"/>
          <w:b/>
          <w:vertAlign w:val="superscript"/>
        </w:rPr>
        <w:footnoteReference w:id="10"/>
      </w:r>
      <w:r w:rsidRPr="006564D1">
        <w:rPr>
          <w:rFonts w:ascii="Times New Roman" w:eastAsia="Arial" w:hAnsi="Times New Roman" w:cs="Times New Roman"/>
          <w:b/>
        </w:rPr>
        <w:t xml:space="preserve"> 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tabs>
          <w:tab w:val="left" w:pos="862"/>
        </w:tabs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.3.1.1</w:t>
      </w:r>
      <w:r w:rsidRPr="006564D1">
        <w:rPr>
          <w:rFonts w:ascii="Times New Roman" w:eastAsia="Arial" w:hAnsi="Times New Roman" w:cs="Times New Roman"/>
          <w:b/>
        </w:rPr>
        <w:tab/>
        <w:t>Вращательный стенд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>Вращательный стенд состоит из трех частей:</w:t>
      </w:r>
    </w:p>
    <w:p w:rsidR="006564D1" w:rsidRPr="006564D1" w:rsidRDefault="006564D1" w:rsidP="00DC18CF">
      <w:pPr>
        <w:widowControl/>
        <w:autoSpaceDE/>
        <w:autoSpaceDN/>
        <w:adjustRightInd/>
        <w:ind w:left="362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>Двигательный отсек;</w:t>
      </w:r>
    </w:p>
    <w:p w:rsidR="006564D1" w:rsidRPr="006564D1" w:rsidRDefault="006564D1" w:rsidP="00DC18CF">
      <w:pPr>
        <w:widowControl/>
        <w:autoSpaceDE/>
        <w:autoSpaceDN/>
        <w:adjustRightInd/>
        <w:ind w:left="2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 xml:space="preserve">      Держатель чашки с агаровой средой;</w:t>
      </w:r>
    </w:p>
    <w:p w:rsidR="006564D1" w:rsidRPr="006564D1" w:rsidRDefault="003F619E" w:rsidP="00DC18CF">
      <w:pPr>
        <w:widowControl/>
        <w:autoSpaceDE/>
        <w:autoSpaceDN/>
        <w:adjustRightInd/>
        <w:ind w:left="36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Рычаг</w:t>
      </w:r>
      <w:r w:rsidR="006564D1" w:rsidRPr="006564D1">
        <w:rPr>
          <w:rFonts w:ascii="Times New Roman" w:eastAsia="Arial" w:hAnsi="Times New Roman" w:cs="Times New Roman"/>
        </w:rPr>
        <w:t xml:space="preserve"> держателя «пальца».</w:t>
      </w:r>
    </w:p>
    <w:p w:rsidR="00045886" w:rsidRDefault="00045886" w:rsidP="00DC18CF">
      <w:pPr>
        <w:widowControl/>
        <w:autoSpaceDE/>
        <w:autoSpaceDN/>
        <w:adjustRightInd/>
        <w:ind w:left="2" w:right="20"/>
        <w:jc w:val="both"/>
        <w:rPr>
          <w:rFonts w:ascii="Times New Roman" w:eastAsia="Arial" w:hAnsi="Times New Roman" w:cs="Times New Roman"/>
        </w:rPr>
      </w:pPr>
    </w:p>
    <w:p w:rsidR="006564D1" w:rsidRPr="006564D1" w:rsidRDefault="006564D1" w:rsidP="00DC18CF">
      <w:pPr>
        <w:widowControl/>
        <w:autoSpaceDE/>
        <w:autoSpaceDN/>
        <w:adjustRightInd/>
        <w:ind w:left="2" w:right="20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>Двигательный отсек состоит из электродвигателя, электрических переключателей и передатчика на дв</w:t>
      </w:r>
      <w:r w:rsidR="00E4360F">
        <w:rPr>
          <w:rFonts w:ascii="Times New Roman" w:eastAsia="Arial" w:hAnsi="Times New Roman" w:cs="Times New Roman"/>
        </w:rPr>
        <w:t>е</w:t>
      </w:r>
      <w:r w:rsidRPr="006564D1">
        <w:rPr>
          <w:rFonts w:ascii="Times New Roman" w:eastAsia="Arial" w:hAnsi="Times New Roman" w:cs="Times New Roman"/>
        </w:rPr>
        <w:t xml:space="preserve"> выходных </w:t>
      </w:r>
      <w:r w:rsidRPr="00E4360F">
        <w:rPr>
          <w:rFonts w:ascii="Times New Roman" w:eastAsia="Arial" w:hAnsi="Times New Roman" w:cs="Times New Roman"/>
        </w:rPr>
        <w:t>оси</w:t>
      </w:r>
      <w:r w:rsidRPr="006564D1">
        <w:rPr>
          <w:rFonts w:ascii="Times New Roman" w:eastAsia="Arial" w:hAnsi="Times New Roman" w:cs="Times New Roman"/>
        </w:rPr>
        <w:t>, одн</w:t>
      </w:r>
      <w:r w:rsidR="00E4360F">
        <w:rPr>
          <w:rFonts w:ascii="Times New Roman" w:eastAsia="Arial" w:hAnsi="Times New Roman" w:cs="Times New Roman"/>
        </w:rPr>
        <w:t>а</w:t>
      </w:r>
      <w:r w:rsidRPr="006564D1">
        <w:rPr>
          <w:rFonts w:ascii="Times New Roman" w:eastAsia="Arial" w:hAnsi="Times New Roman" w:cs="Times New Roman"/>
        </w:rPr>
        <w:t xml:space="preserve"> - для держателя чашки с агаровой средой, а друг</w:t>
      </w:r>
      <w:r w:rsidR="00E4360F">
        <w:rPr>
          <w:rFonts w:ascii="Times New Roman" w:eastAsia="Arial" w:hAnsi="Times New Roman" w:cs="Times New Roman"/>
        </w:rPr>
        <w:t>ая</w:t>
      </w:r>
      <w:r w:rsidRPr="006564D1">
        <w:rPr>
          <w:rFonts w:ascii="Times New Roman" w:eastAsia="Arial" w:hAnsi="Times New Roman" w:cs="Times New Roman"/>
        </w:rPr>
        <w:t xml:space="preserve"> - для эксцентриковой шайбы, управляющей </w:t>
      </w:r>
      <w:r w:rsidR="003F619E">
        <w:rPr>
          <w:rFonts w:ascii="Times New Roman" w:eastAsia="Arial" w:hAnsi="Times New Roman" w:cs="Times New Roman"/>
        </w:rPr>
        <w:t>рычагом</w:t>
      </w:r>
      <w:r w:rsidRPr="006564D1">
        <w:rPr>
          <w:rFonts w:ascii="Times New Roman" w:eastAsia="Arial" w:hAnsi="Times New Roman" w:cs="Times New Roman"/>
        </w:rPr>
        <w:t xml:space="preserve"> пальцедержателя. Вращение </w:t>
      </w:r>
      <w:r w:rsidRPr="00E4360F">
        <w:rPr>
          <w:rFonts w:ascii="Times New Roman" w:eastAsia="Arial" w:hAnsi="Times New Roman" w:cs="Times New Roman"/>
        </w:rPr>
        <w:t>оси</w:t>
      </w:r>
      <w:r w:rsidRPr="006564D1">
        <w:rPr>
          <w:rFonts w:ascii="Times New Roman" w:eastAsia="Arial" w:hAnsi="Times New Roman" w:cs="Times New Roman"/>
        </w:rPr>
        <w:t xml:space="preserve"> электродвигателя передается на выходные оси при помощи зубчатых колес и зубчатых ремней в два шага 11:36, и организовано так, что держатель чашки вращается со скоростью (60 ± 1) мин</w:t>
      </w:r>
      <w:r w:rsidRPr="006564D1">
        <w:rPr>
          <w:rFonts w:ascii="Times New Roman" w:eastAsia="Arial" w:hAnsi="Times New Roman" w:cs="Times New Roman"/>
          <w:vertAlign w:val="superscript"/>
        </w:rPr>
        <w:t>-1</w:t>
      </w:r>
      <w:r w:rsidRPr="006564D1">
        <w:rPr>
          <w:rFonts w:ascii="Times New Roman" w:eastAsia="Arial" w:hAnsi="Times New Roman" w:cs="Times New Roman"/>
        </w:rPr>
        <w:t>, а эксцентриковая шайба - со скоростью 5,60 мин</w:t>
      </w:r>
      <w:r w:rsidRPr="006564D1">
        <w:rPr>
          <w:rFonts w:ascii="Times New Roman" w:eastAsia="Arial" w:hAnsi="Times New Roman" w:cs="Times New Roman"/>
          <w:vertAlign w:val="superscript"/>
        </w:rPr>
        <w:t>-1</w:t>
      </w:r>
      <w:r w:rsidRPr="006564D1">
        <w:rPr>
          <w:rFonts w:ascii="Times New Roman" w:eastAsia="Arial" w:hAnsi="Times New Roman" w:cs="Times New Roman"/>
        </w:rPr>
        <w:t xml:space="preserve">. Главный </w:t>
      </w:r>
      <w:proofErr w:type="spellStart"/>
      <w:r w:rsidRPr="006564D1">
        <w:rPr>
          <w:rFonts w:ascii="Times New Roman" w:eastAsia="Arial" w:hAnsi="Times New Roman" w:cs="Times New Roman"/>
        </w:rPr>
        <w:t>электровыключатель</w:t>
      </w:r>
      <w:proofErr w:type="spellEnd"/>
      <w:r w:rsidRPr="006564D1">
        <w:rPr>
          <w:rFonts w:ascii="Times New Roman" w:eastAsia="Arial" w:hAnsi="Times New Roman" w:cs="Times New Roman"/>
        </w:rPr>
        <w:t xml:space="preserve"> отключает питание аппарата, тогда как выключатель с часовым </w:t>
      </w:r>
      <w:r w:rsidRPr="006564D1">
        <w:rPr>
          <w:rFonts w:ascii="Times New Roman" w:eastAsia="Arial" w:hAnsi="Times New Roman" w:cs="Times New Roman"/>
        </w:rPr>
        <w:lastRenderedPageBreak/>
        <w:t>механизмом (</w:t>
      </w:r>
      <w:r w:rsidRPr="006564D1">
        <w:rPr>
          <w:rFonts w:ascii="Times New Roman" w:eastAsia="Arial" w:hAnsi="Times New Roman" w:cs="Times New Roman"/>
          <w:lang w:val="en-US"/>
        </w:rPr>
        <w:t>c</w:t>
      </w:r>
      <w:r w:rsidRPr="006564D1">
        <w:rPr>
          <w:rFonts w:ascii="Times New Roman" w:eastAsia="Arial" w:hAnsi="Times New Roman" w:cs="Times New Roman"/>
        </w:rPr>
        <w:t xml:space="preserve"> диапазоном измерения 15 мин ± 5 с) позволяет контролировать проведение испытания в установленный промежуток времени.</w:t>
      </w:r>
    </w:p>
    <w:p w:rsidR="006564D1" w:rsidRPr="006564D1" w:rsidRDefault="006564D1" w:rsidP="00C01C6A">
      <w:pPr>
        <w:widowControl/>
        <w:autoSpaceDE/>
        <w:autoSpaceDN/>
        <w:adjustRightInd/>
        <w:ind w:left="2" w:right="20" w:firstLine="565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>Держатель чашки с агаровой средой установлен на выходно</w:t>
      </w:r>
      <w:r w:rsidR="00E4360F">
        <w:rPr>
          <w:rFonts w:ascii="Times New Roman" w:eastAsia="Arial" w:hAnsi="Times New Roman" w:cs="Times New Roman"/>
        </w:rPr>
        <w:t>й</w:t>
      </w:r>
      <w:r w:rsidRPr="006564D1">
        <w:rPr>
          <w:rFonts w:ascii="Times New Roman" w:eastAsia="Arial" w:hAnsi="Times New Roman" w:cs="Times New Roman"/>
        </w:rPr>
        <w:t xml:space="preserve"> оси держателя чашки. На его верхней поверхности имеется углубление, диаметр которого равен диаметру чашки с агаровой средой, применяемой при испытаниях.</w:t>
      </w:r>
      <w:bookmarkStart w:id="4" w:name="page14"/>
      <w:bookmarkEnd w:id="4"/>
    </w:p>
    <w:p w:rsidR="006564D1" w:rsidRPr="006564D1" w:rsidRDefault="003F619E" w:rsidP="00DC18CF">
      <w:pPr>
        <w:widowControl/>
        <w:autoSpaceDE/>
        <w:autoSpaceDN/>
        <w:adjustRightInd/>
        <w:ind w:left="2" w:right="20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Рычаг</w:t>
      </w:r>
      <w:r w:rsidR="006564D1" w:rsidRPr="006564D1">
        <w:rPr>
          <w:rFonts w:ascii="Times New Roman" w:eastAsia="Arial" w:hAnsi="Times New Roman" w:cs="Times New Roman"/>
        </w:rPr>
        <w:t xml:space="preserve"> держателя «пальца» </w:t>
      </w:r>
      <w:proofErr w:type="gramStart"/>
      <w:r w:rsidR="006564D1" w:rsidRPr="006564D1">
        <w:rPr>
          <w:rFonts w:ascii="Times New Roman" w:eastAsia="Arial" w:hAnsi="Times New Roman" w:cs="Times New Roman"/>
        </w:rPr>
        <w:t>установлен</w:t>
      </w:r>
      <w:r w:rsidR="00C01C6A">
        <w:rPr>
          <w:rFonts w:ascii="Times New Roman" w:eastAsia="Arial" w:hAnsi="Times New Roman" w:cs="Times New Roman"/>
        </w:rPr>
        <w:t>а</w:t>
      </w:r>
      <w:proofErr w:type="gramEnd"/>
      <w:r w:rsidR="006564D1" w:rsidRPr="006564D1">
        <w:rPr>
          <w:rFonts w:ascii="Times New Roman" w:eastAsia="Arial" w:hAnsi="Times New Roman" w:cs="Times New Roman"/>
        </w:rPr>
        <w:t xml:space="preserve"> на вращающемся шарнире, выступающем из верхней поверхности двигательного отсека таким образом, что принимает </w:t>
      </w:r>
      <w:r w:rsidR="006564D1" w:rsidRPr="00E4360F">
        <w:rPr>
          <w:rFonts w:ascii="Times New Roman" w:eastAsia="Arial" w:hAnsi="Times New Roman" w:cs="Times New Roman"/>
        </w:rPr>
        <w:t>горизонтальное/ровное</w:t>
      </w:r>
      <w:r w:rsidR="006564D1" w:rsidRPr="006564D1">
        <w:rPr>
          <w:rFonts w:ascii="Times New Roman" w:eastAsia="Arial" w:hAnsi="Times New Roman" w:cs="Times New Roman"/>
        </w:rPr>
        <w:t xml:space="preserve"> положение, когда конец «пальца» находится на поверхности чашки с агаровой средой. Длина </w:t>
      </w:r>
      <w:r>
        <w:rPr>
          <w:rFonts w:ascii="Times New Roman" w:eastAsia="Arial" w:hAnsi="Times New Roman" w:cs="Times New Roman"/>
        </w:rPr>
        <w:t>рычага</w:t>
      </w:r>
      <w:r w:rsidR="006564D1" w:rsidRPr="006564D1">
        <w:rPr>
          <w:rFonts w:ascii="Times New Roman" w:eastAsia="Arial" w:hAnsi="Times New Roman" w:cs="Times New Roman"/>
        </w:rPr>
        <w:t xml:space="preserve"> составляет 462 мм, и он закреплен в шарнире на шарикоподшипнике на расстоянии (256 ± 0,5) мм от центра </w:t>
      </w:r>
      <w:r w:rsidR="004D1DE1">
        <w:rPr>
          <w:rFonts w:ascii="Times New Roman" w:eastAsia="Arial" w:hAnsi="Times New Roman" w:cs="Times New Roman"/>
        </w:rPr>
        <w:t>«</w:t>
      </w:r>
      <w:r w:rsidR="006564D1" w:rsidRPr="006564D1">
        <w:rPr>
          <w:rFonts w:ascii="Times New Roman" w:eastAsia="Arial" w:hAnsi="Times New Roman" w:cs="Times New Roman"/>
        </w:rPr>
        <w:t>пальца</w:t>
      </w:r>
      <w:r w:rsidR="004D1DE1">
        <w:rPr>
          <w:rFonts w:ascii="Times New Roman" w:eastAsia="Arial" w:hAnsi="Times New Roman" w:cs="Times New Roman"/>
        </w:rPr>
        <w:t>»</w:t>
      </w:r>
      <w:r w:rsidR="006564D1" w:rsidRPr="006564D1">
        <w:rPr>
          <w:rFonts w:ascii="Times New Roman" w:eastAsia="Arial" w:hAnsi="Times New Roman" w:cs="Times New Roman"/>
        </w:rPr>
        <w:t>.</w:t>
      </w:r>
    </w:p>
    <w:p w:rsidR="006564D1" w:rsidRPr="006564D1" w:rsidRDefault="006564D1" w:rsidP="00DC18CF">
      <w:pPr>
        <w:widowControl/>
        <w:autoSpaceDE/>
        <w:autoSpaceDN/>
        <w:adjustRightInd/>
        <w:ind w:left="2" w:right="20"/>
        <w:jc w:val="both"/>
        <w:rPr>
          <w:rFonts w:ascii="Times New Roman" w:eastAsia="Arial" w:hAnsi="Times New Roman" w:cs="Times New Roman"/>
        </w:rPr>
      </w:pPr>
    </w:p>
    <w:p w:rsidR="006564D1" w:rsidRPr="006564D1" w:rsidRDefault="003F619E" w:rsidP="00DC18CF">
      <w:pPr>
        <w:widowControl/>
        <w:autoSpaceDE/>
        <w:autoSpaceDN/>
        <w:adjustRightInd/>
        <w:ind w:left="2" w:right="20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К</w:t>
      </w:r>
      <w:r w:rsidR="006564D1" w:rsidRPr="006564D1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рычагу</w:t>
      </w:r>
      <w:r w:rsidR="004D1DE1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при</w:t>
      </w:r>
      <w:r w:rsidR="004D1DE1">
        <w:rPr>
          <w:rFonts w:ascii="Times New Roman" w:eastAsia="Arial" w:hAnsi="Times New Roman" w:cs="Times New Roman"/>
        </w:rPr>
        <w:t xml:space="preserve">креплен </w:t>
      </w:r>
      <w:r w:rsidR="006564D1" w:rsidRPr="006564D1">
        <w:rPr>
          <w:rFonts w:ascii="Times New Roman" w:eastAsia="Arial" w:hAnsi="Times New Roman" w:cs="Times New Roman"/>
        </w:rPr>
        <w:t xml:space="preserve">груз весом (250 ± 0,5) г, который можно перемещать вдоль </w:t>
      </w:r>
      <w:r>
        <w:rPr>
          <w:rFonts w:ascii="Times New Roman" w:eastAsia="Arial" w:hAnsi="Times New Roman" w:cs="Times New Roman"/>
        </w:rPr>
        <w:t>рычага</w:t>
      </w:r>
      <w:r w:rsidR="006564D1" w:rsidRPr="006564D1">
        <w:rPr>
          <w:rFonts w:ascii="Times New Roman" w:eastAsia="Arial" w:hAnsi="Times New Roman" w:cs="Times New Roman"/>
        </w:rPr>
        <w:t xml:space="preserve"> для регулировки силы</w:t>
      </w:r>
      <w:r w:rsidR="004D1DE1">
        <w:rPr>
          <w:rFonts w:ascii="Times New Roman" w:eastAsia="Arial" w:hAnsi="Times New Roman" w:cs="Times New Roman"/>
        </w:rPr>
        <w:t xml:space="preserve"> </w:t>
      </w:r>
      <w:r w:rsidR="00A924C3">
        <w:rPr>
          <w:rFonts w:ascii="Times New Roman" w:eastAsia="Arial" w:hAnsi="Times New Roman" w:cs="Times New Roman"/>
        </w:rPr>
        <w:t>нажатия</w:t>
      </w:r>
      <w:r w:rsidR="006564D1" w:rsidRPr="006564D1">
        <w:rPr>
          <w:rFonts w:ascii="Times New Roman" w:eastAsia="Arial" w:hAnsi="Times New Roman" w:cs="Times New Roman"/>
        </w:rPr>
        <w:t xml:space="preserve"> пальца </w:t>
      </w:r>
      <w:r w:rsidR="004D1DE1">
        <w:rPr>
          <w:rFonts w:ascii="Times New Roman" w:eastAsia="Arial" w:hAnsi="Times New Roman" w:cs="Times New Roman"/>
        </w:rPr>
        <w:t>на</w:t>
      </w:r>
      <w:r w:rsidR="006564D1" w:rsidRPr="006564D1">
        <w:rPr>
          <w:rFonts w:ascii="Times New Roman" w:eastAsia="Arial" w:hAnsi="Times New Roman" w:cs="Times New Roman"/>
        </w:rPr>
        <w:t xml:space="preserve"> агар</w:t>
      </w:r>
      <w:r w:rsidR="004D1DE1">
        <w:rPr>
          <w:rFonts w:ascii="Times New Roman" w:eastAsia="Arial" w:hAnsi="Times New Roman" w:cs="Times New Roman"/>
        </w:rPr>
        <w:t>овую поверхность</w:t>
      </w:r>
      <w:r w:rsidR="006564D1" w:rsidRPr="006564D1">
        <w:rPr>
          <w:rFonts w:ascii="Times New Roman" w:eastAsia="Arial" w:hAnsi="Times New Roman" w:cs="Times New Roman"/>
        </w:rPr>
        <w:t xml:space="preserve">. К верхнему краю </w:t>
      </w:r>
      <w:r>
        <w:rPr>
          <w:rFonts w:ascii="Times New Roman" w:eastAsia="Arial" w:hAnsi="Times New Roman" w:cs="Times New Roman"/>
        </w:rPr>
        <w:t>рычага</w:t>
      </w:r>
      <w:r w:rsidR="004D1DE1">
        <w:rPr>
          <w:rFonts w:ascii="Times New Roman" w:eastAsia="Arial" w:hAnsi="Times New Roman" w:cs="Times New Roman"/>
        </w:rPr>
        <w:t xml:space="preserve"> </w:t>
      </w:r>
      <w:r w:rsidR="006564D1" w:rsidRPr="006564D1">
        <w:rPr>
          <w:rFonts w:ascii="Times New Roman" w:eastAsia="Arial" w:hAnsi="Times New Roman" w:cs="Times New Roman"/>
        </w:rPr>
        <w:t xml:space="preserve">в центре пальца прикреплена петля. Она позволяет прикрепить динамометр для измерения </w:t>
      </w:r>
      <w:r w:rsidRPr="006564D1">
        <w:rPr>
          <w:rFonts w:ascii="Times New Roman" w:eastAsia="Arial" w:hAnsi="Times New Roman" w:cs="Times New Roman"/>
        </w:rPr>
        <w:t>направленно</w:t>
      </w:r>
      <w:r>
        <w:rPr>
          <w:rFonts w:ascii="Times New Roman" w:eastAsia="Arial" w:hAnsi="Times New Roman" w:cs="Times New Roman"/>
        </w:rPr>
        <w:t>й</w:t>
      </w:r>
      <w:r w:rsidRPr="006564D1">
        <w:rPr>
          <w:rFonts w:ascii="Times New Roman" w:eastAsia="Arial" w:hAnsi="Times New Roman" w:cs="Times New Roman"/>
        </w:rPr>
        <w:t xml:space="preserve"> вниз </w:t>
      </w:r>
      <w:r>
        <w:rPr>
          <w:rFonts w:ascii="Times New Roman" w:eastAsia="Arial" w:hAnsi="Times New Roman" w:cs="Times New Roman"/>
        </w:rPr>
        <w:t>силы</w:t>
      </w:r>
      <w:r w:rsidR="006564D1" w:rsidRPr="006564D1">
        <w:rPr>
          <w:rFonts w:ascii="Times New Roman" w:eastAsia="Arial" w:hAnsi="Times New Roman" w:cs="Times New Roman"/>
        </w:rPr>
        <w:t xml:space="preserve">. На конце </w:t>
      </w:r>
      <w:r>
        <w:rPr>
          <w:rFonts w:ascii="Times New Roman" w:eastAsia="Arial" w:hAnsi="Times New Roman" w:cs="Times New Roman"/>
        </w:rPr>
        <w:t>рычага</w:t>
      </w:r>
      <w:r w:rsidR="004D1DE1">
        <w:rPr>
          <w:rFonts w:ascii="Times New Roman" w:eastAsia="Arial" w:hAnsi="Times New Roman" w:cs="Times New Roman"/>
        </w:rPr>
        <w:t xml:space="preserve"> держателя «пальца»</w:t>
      </w:r>
      <w:r w:rsidR="006564D1" w:rsidRPr="006564D1">
        <w:rPr>
          <w:rFonts w:ascii="Times New Roman" w:eastAsia="Arial" w:hAnsi="Times New Roman" w:cs="Times New Roman"/>
        </w:rPr>
        <w:t xml:space="preserve"> имеется стержень, направленный в сторону </w:t>
      </w:r>
      <w:r w:rsidR="004D1DE1">
        <w:rPr>
          <w:rFonts w:ascii="Times New Roman" w:eastAsia="Arial" w:hAnsi="Times New Roman" w:cs="Times New Roman"/>
        </w:rPr>
        <w:t>ручки</w:t>
      </w:r>
      <w:r w:rsidR="006564D1" w:rsidRPr="006564D1">
        <w:rPr>
          <w:rFonts w:ascii="Times New Roman" w:eastAsia="Arial" w:hAnsi="Times New Roman" w:cs="Times New Roman"/>
        </w:rPr>
        <w:t xml:space="preserve"> держателя чашки с агаровой средой. Он служит для фиксации </w:t>
      </w:r>
      <w:r w:rsidR="004D1DE1">
        <w:rPr>
          <w:rFonts w:ascii="Times New Roman" w:eastAsia="Arial" w:hAnsi="Times New Roman" w:cs="Times New Roman"/>
        </w:rPr>
        <w:t>«</w:t>
      </w:r>
      <w:r w:rsidR="006564D1" w:rsidRPr="006564D1">
        <w:rPr>
          <w:rFonts w:ascii="Times New Roman" w:eastAsia="Arial" w:hAnsi="Times New Roman" w:cs="Times New Roman"/>
        </w:rPr>
        <w:t>пальца</w:t>
      </w:r>
      <w:r w:rsidR="004D1DE1">
        <w:rPr>
          <w:rFonts w:ascii="Times New Roman" w:eastAsia="Arial" w:hAnsi="Times New Roman" w:cs="Times New Roman"/>
        </w:rPr>
        <w:t>»</w:t>
      </w:r>
      <w:r w:rsidR="006564D1" w:rsidRPr="006564D1">
        <w:rPr>
          <w:rFonts w:ascii="Times New Roman" w:eastAsia="Arial" w:hAnsi="Times New Roman" w:cs="Times New Roman"/>
        </w:rPr>
        <w:t xml:space="preserve"> таким образом, чтобы его можно было снять для дезинфекции, а затем снова установить.</w:t>
      </w:r>
    </w:p>
    <w:p w:rsidR="006564D1" w:rsidRPr="006564D1" w:rsidRDefault="004D1DE1" w:rsidP="00536C03">
      <w:pPr>
        <w:widowControl/>
        <w:autoSpaceDE/>
        <w:autoSpaceDN/>
        <w:adjustRightInd/>
        <w:ind w:left="2" w:right="20" w:firstLine="565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«</w:t>
      </w:r>
      <w:r w:rsidR="006564D1" w:rsidRPr="006564D1">
        <w:rPr>
          <w:rFonts w:ascii="Times New Roman" w:eastAsia="Arial" w:hAnsi="Times New Roman" w:cs="Times New Roman"/>
        </w:rPr>
        <w:t>Палец</w:t>
      </w:r>
      <w:r>
        <w:rPr>
          <w:rFonts w:ascii="Times New Roman" w:eastAsia="Arial" w:hAnsi="Times New Roman" w:cs="Times New Roman"/>
        </w:rPr>
        <w:t>»</w:t>
      </w:r>
      <w:r w:rsidR="006564D1" w:rsidRPr="006564D1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изготавливается</w:t>
      </w:r>
      <w:r w:rsidR="006564D1" w:rsidRPr="006564D1">
        <w:rPr>
          <w:rFonts w:ascii="Times New Roman" w:eastAsia="Arial" w:hAnsi="Times New Roman" w:cs="Times New Roman"/>
        </w:rPr>
        <w:t xml:space="preserve"> из полированной нержавеющей стали, отполированной до значения </w:t>
      </w:r>
      <w:r w:rsidR="006564D1" w:rsidRPr="006564D1">
        <w:rPr>
          <w:rFonts w:ascii="Times New Roman" w:eastAsia="Arial" w:hAnsi="Times New Roman" w:cs="Times New Roman"/>
          <w:lang w:val="en-US"/>
        </w:rPr>
        <w:t>Ra</w:t>
      </w:r>
      <w:r w:rsidR="006564D1" w:rsidRPr="006564D1">
        <w:rPr>
          <w:rFonts w:ascii="Times New Roman" w:eastAsia="Arial" w:hAnsi="Times New Roman" w:cs="Times New Roman"/>
        </w:rPr>
        <w:t>=0,2 мкм.</w:t>
      </w:r>
      <w:r>
        <w:rPr>
          <w:rFonts w:ascii="Times New Roman" w:eastAsia="Arial" w:hAnsi="Times New Roman" w:cs="Times New Roman"/>
        </w:rPr>
        <w:t xml:space="preserve"> </w:t>
      </w:r>
      <w:r w:rsidR="006564D1" w:rsidRPr="006564D1">
        <w:rPr>
          <w:rFonts w:ascii="Times New Roman" w:eastAsia="Arial" w:hAnsi="Times New Roman" w:cs="Times New Roman"/>
        </w:rPr>
        <w:t xml:space="preserve">Конечная часть «пальца», которая входит в соприкосновение с испытуемыми материалами, имеет полусферическую форму радиусом 11 мм. На верхней поверхности «пальца» имеется отверстие, через которое он крепится к </w:t>
      </w:r>
      <w:r w:rsidR="006564D1" w:rsidRPr="003F619E">
        <w:rPr>
          <w:rFonts w:ascii="Times New Roman" w:eastAsia="Arial" w:hAnsi="Times New Roman" w:cs="Times New Roman"/>
        </w:rPr>
        <w:t>стержню</w:t>
      </w:r>
      <w:r w:rsidR="006564D1" w:rsidRPr="006564D1">
        <w:rPr>
          <w:rFonts w:ascii="Times New Roman" w:eastAsia="Arial" w:hAnsi="Times New Roman" w:cs="Times New Roman"/>
        </w:rPr>
        <w:t xml:space="preserve"> </w:t>
      </w:r>
      <w:r w:rsidR="003F619E">
        <w:rPr>
          <w:rFonts w:ascii="Times New Roman" w:eastAsia="Arial" w:hAnsi="Times New Roman" w:cs="Times New Roman"/>
        </w:rPr>
        <w:t>рычага</w:t>
      </w:r>
      <w:r w:rsidR="006564D1" w:rsidRPr="006564D1">
        <w:rPr>
          <w:rFonts w:ascii="Times New Roman" w:eastAsia="Arial" w:hAnsi="Times New Roman" w:cs="Times New Roman"/>
        </w:rPr>
        <w:t xml:space="preserve"> держателя. </w:t>
      </w:r>
      <w:r w:rsidR="00B34FDA">
        <w:rPr>
          <w:rFonts w:ascii="Times New Roman" w:eastAsia="Arial" w:hAnsi="Times New Roman" w:cs="Times New Roman"/>
        </w:rPr>
        <w:t>«</w:t>
      </w:r>
      <w:r w:rsidR="006564D1" w:rsidRPr="006564D1">
        <w:rPr>
          <w:rFonts w:ascii="Times New Roman" w:eastAsia="Arial" w:hAnsi="Times New Roman" w:cs="Times New Roman"/>
        </w:rPr>
        <w:t>Палец</w:t>
      </w:r>
      <w:r w:rsidR="00B34FDA">
        <w:rPr>
          <w:rFonts w:ascii="Times New Roman" w:eastAsia="Arial" w:hAnsi="Times New Roman" w:cs="Times New Roman"/>
        </w:rPr>
        <w:t>»</w:t>
      </w:r>
      <w:r w:rsidR="006564D1" w:rsidRPr="006564D1">
        <w:rPr>
          <w:rFonts w:ascii="Times New Roman" w:eastAsia="Arial" w:hAnsi="Times New Roman" w:cs="Times New Roman"/>
        </w:rPr>
        <w:t xml:space="preserve"> является съемным и должен дезинфицироваться между испытаниями.</w:t>
      </w:r>
    </w:p>
    <w:p w:rsidR="006564D1" w:rsidRPr="006564D1" w:rsidRDefault="006564D1" w:rsidP="00536C03">
      <w:pPr>
        <w:widowControl/>
        <w:autoSpaceDE/>
        <w:autoSpaceDN/>
        <w:adjustRightInd/>
        <w:ind w:left="2" w:right="20" w:firstLine="565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 xml:space="preserve">Значение силы (3 ± 0,02) Н </w:t>
      </w:r>
      <w:r w:rsidR="00A924C3">
        <w:rPr>
          <w:rFonts w:ascii="Times New Roman" w:eastAsia="Arial" w:hAnsi="Times New Roman" w:cs="Times New Roman"/>
        </w:rPr>
        <w:t>нажати</w:t>
      </w:r>
      <w:r w:rsidRPr="006564D1">
        <w:rPr>
          <w:rFonts w:ascii="Times New Roman" w:eastAsia="Arial" w:hAnsi="Times New Roman" w:cs="Times New Roman"/>
        </w:rPr>
        <w:t>я «пальца» на материалы измеряется при помощи, например, динамометра, прикрепленного к рычагу, либо весов, установленных на вращательном стенде.</w:t>
      </w:r>
    </w:p>
    <w:p w:rsidR="006564D1" w:rsidRPr="006564D1" w:rsidRDefault="006564D1" w:rsidP="00DC18CF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6564D1" w:rsidRPr="006564D1" w:rsidRDefault="006564D1" w:rsidP="00DC18CF">
      <w:pPr>
        <w:widowControl/>
        <w:tabs>
          <w:tab w:val="left" w:pos="861"/>
        </w:tabs>
        <w:autoSpaceDE/>
        <w:autoSpaceDN/>
        <w:adjustRightInd/>
        <w:ind w:left="2"/>
        <w:jc w:val="both"/>
        <w:rPr>
          <w:rFonts w:ascii="Times New Roman" w:eastAsia="Arial" w:hAnsi="Times New Roman" w:cs="Times New Roman"/>
          <w:b/>
        </w:rPr>
      </w:pP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.3.1.2</w:t>
      </w:r>
      <w:r w:rsidRPr="006564D1">
        <w:rPr>
          <w:rFonts w:ascii="Times New Roman" w:eastAsia="Arial" w:hAnsi="Times New Roman" w:cs="Times New Roman"/>
          <w:b/>
        </w:rPr>
        <w:tab/>
        <w:t xml:space="preserve">Стальное кольцо (рисунок </w:t>
      </w: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 xml:space="preserve">3 и </w:t>
      </w:r>
      <w:r w:rsidRPr="006564D1">
        <w:rPr>
          <w:rFonts w:ascii="Times New Roman" w:eastAsia="Arial" w:hAnsi="Times New Roman" w:cs="Times New Roman"/>
          <w:b/>
          <w:lang w:val="en-US"/>
        </w:rPr>
        <w:t>A</w:t>
      </w:r>
      <w:r w:rsidRPr="006564D1">
        <w:rPr>
          <w:rFonts w:ascii="Times New Roman" w:eastAsia="Arial" w:hAnsi="Times New Roman" w:cs="Times New Roman"/>
          <w:b/>
        </w:rPr>
        <w:t>.4)</w:t>
      </w:r>
    </w:p>
    <w:p w:rsidR="006564D1" w:rsidRPr="006564D1" w:rsidRDefault="006564D1" w:rsidP="00536C03">
      <w:pPr>
        <w:widowControl/>
        <w:autoSpaceDE/>
        <w:autoSpaceDN/>
        <w:adjustRightInd/>
        <w:ind w:left="2" w:right="20" w:firstLine="565"/>
        <w:jc w:val="both"/>
        <w:rPr>
          <w:rFonts w:ascii="Times New Roman" w:eastAsia="Arial" w:hAnsi="Times New Roman" w:cs="Times New Roman"/>
        </w:rPr>
      </w:pPr>
      <w:r w:rsidRPr="006564D1">
        <w:rPr>
          <w:rFonts w:ascii="Times New Roman" w:eastAsia="Arial" w:hAnsi="Times New Roman" w:cs="Times New Roman"/>
        </w:rPr>
        <w:t xml:space="preserve">Двойное стальное кольцо весом (800 ± 1) г используется для скрепления </w:t>
      </w:r>
      <w:r w:rsidR="00536C03">
        <w:rPr>
          <w:rFonts w:ascii="Times New Roman" w:eastAsia="Arial" w:hAnsi="Times New Roman" w:cs="Times New Roman"/>
        </w:rPr>
        <w:t>вместе</w:t>
      </w:r>
      <w:r w:rsidRPr="006564D1">
        <w:rPr>
          <w:rFonts w:ascii="Times New Roman" w:eastAsia="Arial" w:hAnsi="Times New Roman" w:cs="Times New Roman"/>
        </w:rPr>
        <w:t xml:space="preserve"> испытуемого материала и донорского материала. Внутренний диаметр достаточно большой, чтобы через него </w:t>
      </w:r>
      <w:r w:rsidR="00536C03">
        <w:rPr>
          <w:rFonts w:ascii="Times New Roman" w:eastAsia="Arial" w:hAnsi="Times New Roman" w:cs="Times New Roman"/>
        </w:rPr>
        <w:t>свободно проходил</w:t>
      </w:r>
      <w:r w:rsidRPr="006564D1">
        <w:rPr>
          <w:rFonts w:ascii="Times New Roman" w:eastAsia="Arial" w:hAnsi="Times New Roman" w:cs="Times New Roman"/>
        </w:rPr>
        <w:t xml:space="preserve"> держатель чашки с агаровой средой, и кольцо </w:t>
      </w:r>
      <w:r w:rsidR="00536C03">
        <w:rPr>
          <w:rFonts w:ascii="Times New Roman" w:eastAsia="Arial" w:hAnsi="Times New Roman" w:cs="Times New Roman"/>
        </w:rPr>
        <w:t xml:space="preserve">свободно свисало </w:t>
      </w:r>
      <w:r w:rsidRPr="006564D1">
        <w:rPr>
          <w:rFonts w:ascii="Times New Roman" w:eastAsia="Arial" w:hAnsi="Times New Roman" w:cs="Times New Roman"/>
        </w:rPr>
        <w:t>снаружи.</w:t>
      </w:r>
    </w:p>
    <w:p w:rsidR="001A025B" w:rsidRDefault="001A025B" w:rsidP="00DC18CF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702BAD" w:rsidRDefault="00702BAD" w:rsidP="00DC18CF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702BAD" w:rsidRDefault="00702BAD" w:rsidP="00DC18CF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564D1" w:rsidRDefault="002D0C8E" w:rsidP="00DC18CF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lastRenderedPageBreak/>
        <w:drawing>
          <wp:inline distT="0" distB="0" distL="0" distR="0" wp14:anchorId="20BAE3AC" wp14:editId="3CBCF289">
            <wp:extent cx="5857240" cy="33712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337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0C8E" w:rsidRPr="00702BAD" w:rsidRDefault="002D0C8E" w:rsidP="00702BAD">
      <w:pPr>
        <w:pStyle w:val="Style11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702BAD">
        <w:rPr>
          <w:rFonts w:ascii="Times New Roman" w:hAnsi="Times New Roman" w:cs="Times New Roman"/>
          <w:bCs/>
          <w:color w:val="000000"/>
        </w:rPr>
        <w:t>1 рессорная сила (сила сжатия пружины) 1 Н</w:t>
      </w:r>
    </w:p>
    <w:p w:rsidR="002D0C8E" w:rsidRPr="00702BAD" w:rsidRDefault="002D0C8E" w:rsidP="00702BAD">
      <w:pPr>
        <w:pStyle w:val="Style11"/>
        <w:ind w:firstLine="567"/>
        <w:jc w:val="both"/>
        <w:rPr>
          <w:rFonts w:ascii="Times New Roman" w:hAnsi="Times New Roman" w:cs="Times New Roman"/>
          <w:bCs/>
          <w:color w:val="000000"/>
        </w:rPr>
      </w:pPr>
      <w:r w:rsidRPr="00702BAD">
        <w:rPr>
          <w:rFonts w:ascii="Times New Roman" w:hAnsi="Times New Roman" w:cs="Times New Roman"/>
          <w:bCs/>
          <w:color w:val="000000"/>
        </w:rPr>
        <w:t>2 Скорость вращения 60 мин</w:t>
      </w:r>
      <w:r w:rsidRPr="00702BAD">
        <w:rPr>
          <w:rFonts w:ascii="Times New Roman" w:hAnsi="Times New Roman" w:cs="Times New Roman"/>
          <w:bCs/>
          <w:color w:val="000000"/>
          <w:vertAlign w:val="superscript"/>
        </w:rPr>
        <w:t xml:space="preserve"> -1</w:t>
      </w:r>
    </w:p>
    <w:p w:rsidR="002D0C8E" w:rsidRPr="00702BAD" w:rsidRDefault="002D0C8E" w:rsidP="00702BAD">
      <w:pPr>
        <w:pStyle w:val="Style11"/>
        <w:jc w:val="center"/>
        <w:rPr>
          <w:rFonts w:ascii="Times New Roman" w:hAnsi="Times New Roman" w:cs="Times New Roman"/>
          <w:b/>
          <w:bCs/>
          <w:color w:val="000000"/>
        </w:rPr>
      </w:pPr>
      <w:r w:rsidRPr="00702BAD">
        <w:rPr>
          <w:rFonts w:ascii="Times New Roman" w:hAnsi="Times New Roman" w:cs="Times New Roman"/>
          <w:b/>
          <w:bCs/>
          <w:color w:val="000000"/>
        </w:rPr>
        <w:t xml:space="preserve">Рисунок </w:t>
      </w:r>
      <w:r w:rsidR="00BE260C">
        <w:rPr>
          <w:rFonts w:ascii="Times New Roman" w:hAnsi="Times New Roman" w:cs="Times New Roman"/>
          <w:b/>
          <w:bCs/>
          <w:color w:val="000000"/>
        </w:rPr>
        <w:t>А.</w:t>
      </w:r>
      <w:r w:rsidRPr="00702BAD">
        <w:rPr>
          <w:rFonts w:ascii="Times New Roman" w:hAnsi="Times New Roman" w:cs="Times New Roman"/>
          <w:b/>
          <w:bCs/>
          <w:color w:val="000000"/>
        </w:rPr>
        <w:t xml:space="preserve">1 — </w:t>
      </w:r>
      <w:r w:rsidR="00702BAD" w:rsidRPr="00702BAD">
        <w:rPr>
          <w:rFonts w:ascii="Times New Roman" w:hAnsi="Times New Roman" w:cs="Times New Roman"/>
          <w:b/>
          <w:bCs/>
          <w:color w:val="000000"/>
        </w:rPr>
        <w:t>Испытательный а</w:t>
      </w:r>
      <w:r w:rsidRPr="00702BAD">
        <w:rPr>
          <w:rFonts w:ascii="Times New Roman" w:hAnsi="Times New Roman" w:cs="Times New Roman"/>
          <w:b/>
          <w:bCs/>
          <w:color w:val="000000"/>
        </w:rPr>
        <w:t>ппарат (вид сверху)</w:t>
      </w:r>
      <w:bookmarkStart w:id="5" w:name="page15"/>
      <w:bookmarkEnd w:id="5"/>
    </w:p>
    <w:p w:rsidR="006564D1" w:rsidRPr="00702BAD" w:rsidRDefault="006564D1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4"/>
          <w:szCs w:val="24"/>
        </w:rPr>
      </w:pP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 wp14:anchorId="37B13C53" wp14:editId="25640BBA">
            <wp:extent cx="5180965" cy="353314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965" cy="3533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b w:val="0"/>
          <w:sz w:val="24"/>
          <w:szCs w:val="24"/>
        </w:rPr>
      </w:pPr>
      <w:r w:rsidRPr="00702BAD">
        <w:rPr>
          <w:rStyle w:val="FontStyle96"/>
          <w:rFonts w:ascii="Times New Roman" w:hAnsi="Times New Roman" w:cs="Times New Roman"/>
          <w:b w:val="0"/>
          <w:sz w:val="24"/>
          <w:szCs w:val="24"/>
        </w:rPr>
        <w:t>1</w:t>
      </w:r>
      <w:r>
        <w:rPr>
          <w:rStyle w:val="FontStyle96"/>
          <w:rFonts w:ascii="Times New Roman" w:hAnsi="Times New Roman" w:cs="Times New Roman"/>
          <w:b w:val="0"/>
          <w:sz w:val="24"/>
          <w:szCs w:val="24"/>
        </w:rPr>
        <w:t xml:space="preserve"> Груз</w:t>
      </w: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6"/>
          <w:rFonts w:ascii="Times New Roman" w:hAnsi="Times New Roman" w:cs="Times New Roman"/>
          <w:b w:val="0"/>
          <w:sz w:val="24"/>
          <w:szCs w:val="24"/>
        </w:rPr>
        <w:t>2 Шариковые подшипники</w:t>
      </w: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6"/>
          <w:rFonts w:ascii="Times New Roman" w:hAnsi="Times New Roman" w:cs="Times New Roman"/>
          <w:b w:val="0"/>
          <w:sz w:val="24"/>
          <w:szCs w:val="24"/>
        </w:rPr>
        <w:t>3 Место крепления динамометра</w:t>
      </w: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6"/>
          <w:rFonts w:ascii="Times New Roman" w:hAnsi="Times New Roman" w:cs="Times New Roman"/>
          <w:b w:val="0"/>
          <w:sz w:val="24"/>
          <w:szCs w:val="24"/>
        </w:rPr>
        <w:t xml:space="preserve">4 «Палец» из нержавеющей стали </w:t>
      </w:r>
      <w:r>
        <w:rPr>
          <w:rStyle w:val="FontStyle96"/>
          <w:rFonts w:ascii="Times New Roman" w:hAnsi="Times New Roman" w:cs="Times New Roman"/>
          <w:b w:val="0"/>
          <w:sz w:val="24"/>
          <w:szCs w:val="24"/>
          <w:lang w:val="en-US"/>
        </w:rPr>
        <w:t>R</w:t>
      </w:r>
      <w:r w:rsidRPr="00702BAD">
        <w:rPr>
          <w:rStyle w:val="FontStyle96"/>
          <w:rFonts w:ascii="Times New Roman" w:hAnsi="Times New Roman" w:cs="Times New Roman"/>
          <w:b w:val="0"/>
          <w:sz w:val="24"/>
          <w:szCs w:val="24"/>
        </w:rPr>
        <w:t xml:space="preserve">= 11 </w:t>
      </w:r>
      <w:r>
        <w:rPr>
          <w:rStyle w:val="FontStyle96"/>
          <w:rFonts w:ascii="Times New Roman" w:hAnsi="Times New Roman" w:cs="Times New Roman"/>
          <w:b w:val="0"/>
          <w:sz w:val="24"/>
          <w:szCs w:val="24"/>
        </w:rPr>
        <w:t>мм</w:t>
      </w:r>
    </w:p>
    <w:p w:rsidR="00702BAD" w:rsidRP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96"/>
          <w:rFonts w:ascii="Times New Roman" w:hAnsi="Times New Roman" w:cs="Times New Roman"/>
          <w:b w:val="0"/>
          <w:sz w:val="24"/>
          <w:szCs w:val="24"/>
        </w:rPr>
        <w:t>5 Таймер</w:t>
      </w:r>
    </w:p>
    <w:p w:rsidR="00702BAD" w:rsidRPr="00702BAD" w:rsidRDefault="00702BAD" w:rsidP="00702BAD">
      <w:pPr>
        <w:widowControl/>
        <w:autoSpaceDE/>
        <w:autoSpaceDN/>
        <w:adjustRightInd/>
        <w:spacing w:line="274" w:lineRule="exact"/>
        <w:rPr>
          <w:rFonts w:ascii="Times New Roman" w:hAnsi="Times New Roman"/>
          <w:sz w:val="20"/>
          <w:szCs w:val="20"/>
        </w:rPr>
      </w:pPr>
    </w:p>
    <w:p w:rsidR="00702BAD" w:rsidRPr="00702BAD" w:rsidRDefault="00702BAD" w:rsidP="00702BAD">
      <w:pPr>
        <w:widowControl/>
        <w:autoSpaceDE/>
        <w:autoSpaceDN/>
        <w:adjustRightInd/>
        <w:spacing w:line="0" w:lineRule="atLeast"/>
        <w:ind w:right="140"/>
        <w:jc w:val="center"/>
        <w:rPr>
          <w:rFonts w:ascii="Times New Roman" w:eastAsia="Arial" w:hAnsi="Times New Roman" w:cs="Times New Roman"/>
          <w:b/>
        </w:rPr>
      </w:pPr>
      <w:r w:rsidRPr="00702BAD">
        <w:rPr>
          <w:rFonts w:ascii="Times New Roman" w:eastAsia="Arial" w:hAnsi="Times New Roman" w:cs="Times New Roman"/>
          <w:b/>
        </w:rPr>
        <w:t xml:space="preserve">Рисунок </w:t>
      </w:r>
      <w:r w:rsidR="00BE260C">
        <w:rPr>
          <w:rFonts w:ascii="Times New Roman" w:eastAsia="Arial" w:hAnsi="Times New Roman" w:cs="Times New Roman"/>
          <w:b/>
        </w:rPr>
        <w:t>А.</w:t>
      </w:r>
      <w:r w:rsidRPr="00702BAD">
        <w:rPr>
          <w:rFonts w:ascii="Times New Roman" w:eastAsia="Arial" w:hAnsi="Times New Roman" w:cs="Times New Roman"/>
          <w:b/>
        </w:rPr>
        <w:t xml:space="preserve">2 — </w:t>
      </w:r>
      <w:r w:rsidRPr="00224E18">
        <w:rPr>
          <w:rFonts w:ascii="Times New Roman" w:eastAsia="Arial" w:hAnsi="Times New Roman" w:cs="Times New Roman"/>
          <w:b/>
        </w:rPr>
        <w:t>Испытательный а</w:t>
      </w:r>
      <w:r w:rsidRPr="00702BAD">
        <w:rPr>
          <w:rFonts w:ascii="Times New Roman" w:eastAsia="Arial" w:hAnsi="Times New Roman" w:cs="Times New Roman"/>
          <w:b/>
        </w:rPr>
        <w:t>ппарат (вид спереди)</w:t>
      </w: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702BAD" w:rsidRDefault="00DC75C6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 wp14:anchorId="0A22B4AB" wp14:editId="7079AC48">
            <wp:extent cx="5019040" cy="2761615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040" cy="276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DC75C6" w:rsidRPr="00DC75C6" w:rsidRDefault="00DC75C6" w:rsidP="00DC75C6">
      <w:pPr>
        <w:widowControl/>
        <w:autoSpaceDE/>
        <w:autoSpaceDN/>
        <w:adjustRightInd/>
        <w:spacing w:line="0" w:lineRule="atLeast"/>
        <w:ind w:right="140"/>
        <w:jc w:val="center"/>
        <w:rPr>
          <w:rFonts w:ascii="Times New Roman" w:hAnsi="Times New Roman" w:cs="Times New Roman"/>
          <w:lang w:val="en-US"/>
        </w:rPr>
      </w:pPr>
      <w:r w:rsidRPr="00DC75C6">
        <w:rPr>
          <w:rFonts w:ascii="Times New Roman" w:eastAsia="Arial" w:hAnsi="Times New Roman" w:cs="Times New Roman"/>
          <w:b/>
        </w:rPr>
        <w:t>Рисунок</w:t>
      </w:r>
      <w:r w:rsidRPr="00DC75C6">
        <w:rPr>
          <w:rFonts w:ascii="Times New Roman" w:eastAsia="Arial" w:hAnsi="Times New Roman" w:cs="Times New Roman"/>
          <w:b/>
          <w:lang w:val="en-US"/>
        </w:rPr>
        <w:t xml:space="preserve"> </w:t>
      </w:r>
      <w:r w:rsidR="00BE260C">
        <w:rPr>
          <w:rFonts w:ascii="Times New Roman" w:eastAsia="Arial" w:hAnsi="Times New Roman" w:cs="Times New Roman"/>
          <w:b/>
        </w:rPr>
        <w:t>А.</w:t>
      </w:r>
      <w:r w:rsidRPr="00DC75C6">
        <w:rPr>
          <w:rFonts w:ascii="Times New Roman" w:eastAsia="Arial" w:hAnsi="Times New Roman" w:cs="Times New Roman"/>
          <w:b/>
          <w:lang w:val="en-US"/>
        </w:rPr>
        <w:t xml:space="preserve">3 — </w:t>
      </w:r>
      <w:proofErr w:type="spellStart"/>
      <w:r w:rsidRPr="00DC75C6">
        <w:rPr>
          <w:rFonts w:ascii="Times New Roman" w:eastAsia="Arial" w:hAnsi="Times New Roman" w:cs="Times New Roman"/>
          <w:b/>
          <w:lang w:val="en-US"/>
        </w:rPr>
        <w:t>Внутреннее</w:t>
      </w:r>
      <w:proofErr w:type="spellEnd"/>
      <w:r w:rsidRPr="00DC75C6">
        <w:rPr>
          <w:rFonts w:ascii="Times New Roman" w:eastAsia="Arial" w:hAnsi="Times New Roman" w:cs="Times New Roman"/>
          <w:b/>
          <w:lang w:val="en-US"/>
        </w:rPr>
        <w:t xml:space="preserve"> </w:t>
      </w:r>
      <w:proofErr w:type="spellStart"/>
      <w:r w:rsidRPr="00DC75C6">
        <w:rPr>
          <w:rFonts w:ascii="Times New Roman" w:eastAsia="Arial" w:hAnsi="Times New Roman" w:cs="Times New Roman"/>
          <w:b/>
          <w:lang w:val="en-US"/>
        </w:rPr>
        <w:t>кольцо</w:t>
      </w:r>
      <w:proofErr w:type="spellEnd"/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DC75C6" w:rsidRDefault="00224E18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lastRenderedPageBreak/>
        <w:drawing>
          <wp:inline distT="0" distB="0" distL="0" distR="0" wp14:anchorId="06D32DC9" wp14:editId="6E903396">
            <wp:extent cx="5219065" cy="6085840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608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2BAD" w:rsidRDefault="00702BAD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224E18" w:rsidRPr="00224E18" w:rsidRDefault="00224E18" w:rsidP="00224E18">
      <w:pPr>
        <w:pStyle w:val="Style11"/>
        <w:jc w:val="center"/>
        <w:rPr>
          <w:rFonts w:ascii="Times New Roman" w:hAnsi="Times New Roman" w:cs="Times New Roman"/>
          <w:b/>
          <w:bCs/>
          <w:color w:val="000000"/>
        </w:rPr>
      </w:pPr>
      <w:r w:rsidRPr="00224E18">
        <w:rPr>
          <w:rFonts w:ascii="Times New Roman" w:hAnsi="Times New Roman" w:cs="Times New Roman"/>
          <w:b/>
          <w:bCs/>
          <w:color w:val="000000"/>
        </w:rPr>
        <w:t xml:space="preserve">Рисунок </w:t>
      </w:r>
      <w:r w:rsidR="00BE260C">
        <w:rPr>
          <w:rFonts w:ascii="Times New Roman" w:hAnsi="Times New Roman" w:cs="Times New Roman"/>
          <w:b/>
          <w:bCs/>
          <w:color w:val="000000"/>
        </w:rPr>
        <w:t>А.</w:t>
      </w:r>
      <w:r w:rsidRPr="00224E18">
        <w:rPr>
          <w:rFonts w:ascii="Times New Roman" w:hAnsi="Times New Roman" w:cs="Times New Roman"/>
          <w:b/>
          <w:bCs/>
          <w:color w:val="000000"/>
        </w:rPr>
        <w:t>4 — Наружное кольцо</w:t>
      </w:r>
    </w:p>
    <w:p w:rsidR="00224E18" w:rsidRDefault="00224E18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.3.2  Наборы</w:t>
      </w:r>
      <w:proofErr w:type="gramEnd"/>
      <w:r w:rsidRPr="003F619E">
        <w:rPr>
          <w:rFonts w:ascii="Times New Roman" w:eastAsia="Arial" w:hAnsi="Times New Roman" w:cs="Times New Roman"/>
          <w:b/>
        </w:rPr>
        <w:t xml:space="preserve"> из 6 чашек с агаровой средой</w:t>
      </w:r>
    </w:p>
    <w:p w:rsidR="00224E18" w:rsidRPr="003F619E" w:rsidRDefault="00224E18" w:rsidP="003F619E">
      <w:pPr>
        <w:widowControl/>
        <w:autoSpaceDE/>
        <w:autoSpaceDN/>
        <w:adjustRightInd/>
        <w:spacing w:line="239" w:lineRule="auto"/>
        <w:ind w:right="400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Набор из 6 чашек Петри диаметром 14 см заполняют питательным </w:t>
      </w:r>
      <w:proofErr w:type="spellStart"/>
      <w:r w:rsidRPr="003F619E">
        <w:rPr>
          <w:rFonts w:ascii="Times New Roman" w:eastAsia="Arial" w:hAnsi="Times New Roman" w:cs="Times New Roman"/>
        </w:rPr>
        <w:t>агаром</w:t>
      </w:r>
      <w:proofErr w:type="spellEnd"/>
      <w:r w:rsidRPr="003F619E">
        <w:rPr>
          <w:rFonts w:ascii="Times New Roman" w:eastAsia="Arial" w:hAnsi="Times New Roman" w:cs="Times New Roman"/>
        </w:rPr>
        <w:t>, см. А.4, на (3 ± 0,2) мм от края. Чашки с агаровой средой подготавливаются за день до проведения  испытаний и хранятся над водой, чтобы потеря веса была минимальной.</w:t>
      </w:r>
    </w:p>
    <w:p w:rsidR="00224E18" w:rsidRPr="003F619E" w:rsidRDefault="00BE260C" w:rsidP="003F619E">
      <w:pPr>
        <w:widowControl/>
        <w:autoSpaceDE/>
        <w:autoSpaceDN/>
        <w:adjustRightInd/>
        <w:spacing w:line="239" w:lineRule="auto"/>
        <w:ind w:right="400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Высушить чашки</w:t>
      </w:r>
      <w:r w:rsidR="00224E18" w:rsidRPr="003F619E">
        <w:rPr>
          <w:rFonts w:ascii="Times New Roman" w:eastAsia="Arial" w:hAnsi="Times New Roman" w:cs="Times New Roman"/>
        </w:rPr>
        <w:t xml:space="preserve"> в течение 20 минут без крышки на чистом столе. На поверхности </w:t>
      </w:r>
      <w:proofErr w:type="spellStart"/>
      <w:r w:rsidR="00224E18" w:rsidRPr="003F619E">
        <w:rPr>
          <w:rFonts w:ascii="Times New Roman" w:eastAsia="Arial" w:hAnsi="Times New Roman" w:cs="Times New Roman"/>
        </w:rPr>
        <w:t>агара</w:t>
      </w:r>
      <w:proofErr w:type="spellEnd"/>
      <w:r w:rsidR="00224E18" w:rsidRPr="003F619E">
        <w:rPr>
          <w:rFonts w:ascii="Times New Roman" w:eastAsia="Arial" w:hAnsi="Times New Roman" w:cs="Times New Roman"/>
        </w:rPr>
        <w:t xml:space="preserve"> не должно быть видимой жидкости (конденсата). Высота чашек Петри не стандартизована, поэтому </w:t>
      </w:r>
      <w:bookmarkStart w:id="6" w:name="page17"/>
      <w:bookmarkEnd w:id="6"/>
      <w:r w:rsidR="00224E18" w:rsidRPr="003F619E">
        <w:rPr>
          <w:rFonts w:ascii="Times New Roman" w:eastAsia="Arial" w:hAnsi="Times New Roman" w:cs="Times New Roman"/>
        </w:rPr>
        <w:t xml:space="preserve">посуда от разных поставщиков может иметь различную высоту. В этой связи, необходимо рассчитать вес или объем </w:t>
      </w:r>
      <w:proofErr w:type="spellStart"/>
      <w:r w:rsidR="00224E18" w:rsidRPr="003F619E">
        <w:rPr>
          <w:rFonts w:ascii="Times New Roman" w:eastAsia="Arial" w:hAnsi="Times New Roman" w:cs="Times New Roman"/>
        </w:rPr>
        <w:t>агара</w:t>
      </w:r>
      <w:proofErr w:type="spellEnd"/>
      <w:r w:rsidR="00224E18" w:rsidRPr="003F619E">
        <w:rPr>
          <w:rFonts w:ascii="Times New Roman" w:eastAsia="Arial" w:hAnsi="Times New Roman" w:cs="Times New Roman"/>
        </w:rPr>
        <w:t xml:space="preserve">, необходимого для наполнения чашек Петри на указанное выше  расстояние от края. </w:t>
      </w:r>
      <w:r>
        <w:rPr>
          <w:rFonts w:ascii="Times New Roman" w:eastAsia="Arial" w:hAnsi="Times New Roman" w:cs="Times New Roman"/>
        </w:rPr>
        <w:t>Измерения количества</w:t>
      </w:r>
      <w:r w:rsidR="00224E18" w:rsidRPr="003F619E">
        <w:rPr>
          <w:rFonts w:ascii="Times New Roman" w:eastAsia="Arial" w:hAnsi="Times New Roman" w:cs="Times New Roman"/>
        </w:rPr>
        <w:t xml:space="preserve"> </w:t>
      </w:r>
      <w:proofErr w:type="spellStart"/>
      <w:r w:rsidR="00224E18" w:rsidRPr="003F619E">
        <w:rPr>
          <w:rFonts w:ascii="Times New Roman" w:eastAsia="Arial" w:hAnsi="Times New Roman" w:cs="Times New Roman"/>
        </w:rPr>
        <w:t>агара</w:t>
      </w:r>
      <w:proofErr w:type="spellEnd"/>
      <w:r w:rsidR="00224E18" w:rsidRPr="003F619E">
        <w:rPr>
          <w:rFonts w:ascii="Times New Roman" w:eastAsia="Arial" w:hAnsi="Times New Roman" w:cs="Times New Roman"/>
        </w:rPr>
        <w:t xml:space="preserve"> производят объемным или гравиметрическим методами. Для контроля расстояния от </w:t>
      </w:r>
      <w:proofErr w:type="spellStart"/>
      <w:r w:rsidR="00224E18" w:rsidRPr="003F619E">
        <w:rPr>
          <w:rFonts w:ascii="Times New Roman" w:eastAsia="Arial" w:hAnsi="Times New Roman" w:cs="Times New Roman"/>
        </w:rPr>
        <w:t>агара</w:t>
      </w:r>
      <w:proofErr w:type="spellEnd"/>
      <w:r w:rsidR="00224E18" w:rsidRPr="003F619E">
        <w:rPr>
          <w:rFonts w:ascii="Times New Roman" w:eastAsia="Arial" w:hAnsi="Times New Roman" w:cs="Times New Roman"/>
        </w:rPr>
        <w:t xml:space="preserve"> до края посуды </w:t>
      </w:r>
      <w:r>
        <w:rPr>
          <w:rFonts w:ascii="Times New Roman" w:eastAsia="Arial" w:hAnsi="Times New Roman" w:cs="Times New Roman"/>
        </w:rPr>
        <w:t>можно положить</w:t>
      </w:r>
      <w:r w:rsidR="00224E18" w:rsidRPr="003F619E">
        <w:rPr>
          <w:rFonts w:ascii="Times New Roman" w:eastAsia="Arial" w:hAnsi="Times New Roman" w:cs="Times New Roman"/>
        </w:rPr>
        <w:t xml:space="preserve">, например, лезвие бритвы на центр поверхности </w:t>
      </w:r>
      <w:proofErr w:type="spellStart"/>
      <w:r w:rsidR="00224E18" w:rsidRPr="003F619E">
        <w:rPr>
          <w:rFonts w:ascii="Times New Roman" w:eastAsia="Arial" w:hAnsi="Times New Roman" w:cs="Times New Roman"/>
        </w:rPr>
        <w:t>агара</w:t>
      </w:r>
      <w:proofErr w:type="spellEnd"/>
      <w:r w:rsidR="00224E18" w:rsidRPr="003F619E">
        <w:rPr>
          <w:rFonts w:ascii="Times New Roman" w:eastAsia="Arial" w:hAnsi="Times New Roman" w:cs="Times New Roman"/>
        </w:rPr>
        <w:t xml:space="preserve"> и стальную линейку на края</w:t>
      </w:r>
      <w:r>
        <w:rPr>
          <w:rFonts w:ascii="Times New Roman" w:eastAsia="Arial" w:hAnsi="Times New Roman" w:cs="Times New Roman"/>
        </w:rPr>
        <w:t xml:space="preserve"> посуды</w:t>
      </w:r>
      <w:r w:rsidR="00224E18" w:rsidRPr="003F619E">
        <w:rPr>
          <w:rFonts w:ascii="Times New Roman" w:eastAsia="Arial" w:hAnsi="Times New Roman" w:cs="Times New Roman"/>
        </w:rPr>
        <w:t xml:space="preserve"> поперек </w:t>
      </w:r>
      <w:r>
        <w:rPr>
          <w:rFonts w:ascii="Times New Roman" w:eastAsia="Arial" w:hAnsi="Times New Roman" w:cs="Times New Roman"/>
        </w:rPr>
        <w:t xml:space="preserve">ее </w:t>
      </w:r>
      <w:r w:rsidR="00224E18" w:rsidRPr="003F619E">
        <w:rPr>
          <w:rFonts w:ascii="Times New Roman" w:eastAsia="Arial" w:hAnsi="Times New Roman" w:cs="Times New Roman"/>
        </w:rPr>
        <w:t>поверхности. Затем измер</w:t>
      </w:r>
      <w:r>
        <w:rPr>
          <w:rFonts w:ascii="Times New Roman" w:eastAsia="Arial" w:hAnsi="Times New Roman" w:cs="Times New Roman"/>
        </w:rPr>
        <w:t>ить</w:t>
      </w:r>
      <w:r w:rsidR="00224E18" w:rsidRPr="003F619E">
        <w:rPr>
          <w:rFonts w:ascii="Times New Roman" w:eastAsia="Arial" w:hAnsi="Times New Roman" w:cs="Times New Roman"/>
        </w:rPr>
        <w:t xml:space="preserve"> расстояние между линейкой и лезвием при помощи </w:t>
      </w:r>
      <w:r w:rsidR="00224E18" w:rsidRPr="003F619E">
        <w:rPr>
          <w:rFonts w:ascii="Times New Roman" w:eastAsia="Arial" w:hAnsi="Times New Roman" w:cs="Times New Roman"/>
        </w:rPr>
        <w:lastRenderedPageBreak/>
        <w:t xml:space="preserve">проволочного калибра или циферблатного индикатора. </w:t>
      </w:r>
      <w:r>
        <w:rPr>
          <w:rFonts w:ascii="Times New Roman" w:eastAsia="Arial" w:hAnsi="Times New Roman" w:cs="Times New Roman"/>
        </w:rPr>
        <w:t>Значения</w:t>
      </w:r>
      <w:r w:rsidR="00224E18" w:rsidRPr="003F619E">
        <w:rPr>
          <w:rFonts w:ascii="Times New Roman" w:eastAsia="Arial" w:hAnsi="Times New Roman" w:cs="Times New Roman"/>
        </w:rPr>
        <w:t xml:space="preserve"> расстояни</w:t>
      </w:r>
      <w:r>
        <w:rPr>
          <w:rFonts w:ascii="Times New Roman" w:eastAsia="Arial" w:hAnsi="Times New Roman" w:cs="Times New Roman"/>
        </w:rPr>
        <w:t>й необходимо</w:t>
      </w:r>
      <w:r w:rsidR="00224E18" w:rsidRPr="003F619E">
        <w:rPr>
          <w:rFonts w:ascii="Times New Roman" w:eastAsia="Arial" w:hAnsi="Times New Roman" w:cs="Times New Roman"/>
        </w:rPr>
        <w:t xml:space="preserve"> определ</w:t>
      </w:r>
      <w:r>
        <w:rPr>
          <w:rFonts w:ascii="Times New Roman" w:eastAsia="Arial" w:hAnsi="Times New Roman" w:cs="Times New Roman"/>
        </w:rPr>
        <w:t>ить</w:t>
      </w:r>
      <w:r w:rsidR="00224E18" w:rsidRPr="003F619E">
        <w:rPr>
          <w:rFonts w:ascii="Times New Roman" w:eastAsia="Arial" w:hAnsi="Times New Roman" w:cs="Times New Roman"/>
        </w:rPr>
        <w:t xml:space="preserve"> для каждого набора чашек и вн</w:t>
      </w:r>
      <w:r>
        <w:rPr>
          <w:rFonts w:ascii="Times New Roman" w:eastAsia="Arial" w:hAnsi="Times New Roman" w:cs="Times New Roman"/>
        </w:rPr>
        <w:t>ести</w:t>
      </w:r>
      <w:r w:rsidR="00224E18" w:rsidRPr="003F619E">
        <w:rPr>
          <w:rFonts w:ascii="Times New Roman" w:eastAsia="Arial" w:hAnsi="Times New Roman" w:cs="Times New Roman"/>
        </w:rPr>
        <w:t xml:space="preserve"> в протокол испытаний.</w:t>
      </w:r>
    </w:p>
    <w:p w:rsidR="00224E18" w:rsidRPr="003F619E" w:rsidRDefault="00224E18" w:rsidP="003F619E">
      <w:pPr>
        <w:widowControl/>
        <w:autoSpaceDE/>
        <w:autoSpaceDN/>
        <w:adjustRightInd/>
        <w:spacing w:line="240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  <w:b/>
          <w:vertAlign w:val="superscript"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.3.3  Материал</w:t>
      </w:r>
      <w:proofErr w:type="gramEnd"/>
      <w:r w:rsidRPr="003F619E">
        <w:rPr>
          <w:rFonts w:ascii="Times New Roman" w:eastAsia="Arial" w:hAnsi="Times New Roman" w:cs="Times New Roman"/>
          <w:b/>
        </w:rPr>
        <w:t>-носитель</w:t>
      </w:r>
      <w:r w:rsidRPr="003F619E">
        <w:rPr>
          <w:rFonts w:ascii="Times New Roman" w:eastAsia="Arial" w:hAnsi="Times New Roman" w:cs="Times New Roman"/>
          <w:b/>
          <w:vertAlign w:val="superscript"/>
        </w:rPr>
        <w:footnoteReference w:id="11"/>
      </w:r>
      <w:r w:rsidRPr="003F619E">
        <w:rPr>
          <w:rFonts w:ascii="Times New Roman" w:eastAsia="Arial" w:hAnsi="Times New Roman" w:cs="Times New Roman"/>
          <w:b/>
        </w:rPr>
        <w:t xml:space="preserve"> </w:t>
      </w:r>
    </w:p>
    <w:p w:rsidR="00224E18" w:rsidRPr="003F619E" w:rsidRDefault="00224E18" w:rsidP="00BE260C">
      <w:pPr>
        <w:widowControl/>
        <w:autoSpaceDE/>
        <w:autoSpaceDN/>
        <w:adjustRightInd/>
        <w:spacing w:line="239" w:lineRule="auto"/>
        <w:ind w:left="2" w:right="20" w:firstLine="565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Материал-носитель представляет собой смачиваемую, </w:t>
      </w:r>
      <w:r w:rsidRPr="001630B2">
        <w:rPr>
          <w:rFonts w:ascii="Times New Roman" w:eastAsia="Arial" w:hAnsi="Times New Roman" w:cs="Times New Roman"/>
        </w:rPr>
        <w:t xml:space="preserve">отлитую из растворителя </w:t>
      </w:r>
      <w:r w:rsidRPr="003F619E">
        <w:rPr>
          <w:rFonts w:ascii="Times New Roman" w:eastAsia="Arial" w:hAnsi="Times New Roman" w:cs="Times New Roman"/>
        </w:rPr>
        <w:t>полиуретановую пленку на бумажной основе, со следующими характеристиками:</w:t>
      </w:r>
    </w:p>
    <w:p w:rsidR="00224E18" w:rsidRPr="003F619E" w:rsidRDefault="00BE260C" w:rsidP="003F619E">
      <w:pPr>
        <w:widowControl/>
        <w:tabs>
          <w:tab w:val="left" w:pos="1682"/>
        </w:tabs>
        <w:autoSpaceDE/>
        <w:autoSpaceDN/>
        <w:adjustRightInd/>
        <w:spacing w:line="230" w:lineRule="exact"/>
        <w:ind w:left="36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</w:t>
      </w:r>
      <w:r w:rsidR="00224E18" w:rsidRPr="003F619E">
        <w:rPr>
          <w:rFonts w:ascii="Times New Roman" w:eastAsia="Arial" w:hAnsi="Times New Roman" w:cs="Times New Roman"/>
        </w:rPr>
        <w:t>толщина: 30 мкм</w:t>
      </w:r>
      <w:r>
        <w:rPr>
          <w:rFonts w:ascii="Times New Roman" w:eastAsia="Arial" w:hAnsi="Times New Roman" w:cs="Times New Roman"/>
        </w:rPr>
        <w:t>;</w:t>
      </w:r>
    </w:p>
    <w:p w:rsidR="00224E18" w:rsidRPr="003F619E" w:rsidRDefault="00BE260C" w:rsidP="003F619E">
      <w:pPr>
        <w:widowControl/>
        <w:autoSpaceDE/>
        <w:autoSpaceDN/>
        <w:adjustRightInd/>
        <w:spacing w:line="0" w:lineRule="atLeast"/>
        <w:ind w:left="362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значение </w:t>
      </w:r>
      <w:r w:rsidR="00224E18" w:rsidRPr="003F619E">
        <w:rPr>
          <w:rFonts w:ascii="Times New Roman" w:eastAsia="Arial" w:hAnsi="Times New Roman" w:cs="Times New Roman"/>
        </w:rPr>
        <w:t>удлинени</w:t>
      </w:r>
      <w:r>
        <w:rPr>
          <w:rFonts w:ascii="Times New Roman" w:eastAsia="Arial" w:hAnsi="Times New Roman" w:cs="Times New Roman"/>
        </w:rPr>
        <w:t>я</w:t>
      </w:r>
      <w:r w:rsidR="00224E18" w:rsidRPr="003F619E">
        <w:rPr>
          <w:rFonts w:ascii="Times New Roman" w:eastAsia="Arial" w:hAnsi="Times New Roman" w:cs="Times New Roman"/>
        </w:rPr>
        <w:t xml:space="preserve"> при максимальной нагрузке:</w:t>
      </w:r>
    </w:p>
    <w:p w:rsidR="00224E18" w:rsidRPr="003F619E" w:rsidRDefault="00BE260C" w:rsidP="003F619E">
      <w:pPr>
        <w:widowControl/>
        <w:autoSpaceDE/>
        <w:autoSpaceDN/>
        <w:adjustRightInd/>
        <w:spacing w:line="230" w:lineRule="exact"/>
        <w:ind w:left="2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</w:t>
      </w:r>
      <w:r w:rsidR="00224E18" w:rsidRPr="003F619E">
        <w:rPr>
          <w:rFonts w:ascii="Times New Roman" w:eastAsia="Arial" w:hAnsi="Times New Roman" w:cs="Times New Roman"/>
        </w:rPr>
        <w:t xml:space="preserve">       (350  ± 50) % в направлении машины</w:t>
      </w:r>
      <w:r>
        <w:rPr>
          <w:rFonts w:ascii="Times New Roman" w:eastAsia="Arial" w:hAnsi="Times New Roman" w:cs="Times New Roman"/>
        </w:rPr>
        <w:t>;</w:t>
      </w:r>
    </w:p>
    <w:p w:rsidR="00224E18" w:rsidRPr="003F619E" w:rsidRDefault="00BE260C" w:rsidP="00BE260C">
      <w:pPr>
        <w:widowControl/>
        <w:tabs>
          <w:tab w:val="left" w:pos="962"/>
        </w:tabs>
        <w:autoSpaceDE/>
        <w:autoSpaceDN/>
        <w:adjustRightInd/>
        <w:spacing w:line="230" w:lineRule="exact"/>
        <w:ind w:left="362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</w:t>
      </w:r>
      <w:r w:rsidR="00224E18" w:rsidRPr="003F619E">
        <w:rPr>
          <w:rFonts w:ascii="Times New Roman" w:eastAsia="Arial" w:hAnsi="Times New Roman" w:cs="Times New Roman"/>
        </w:rPr>
        <w:t>(400</w:t>
      </w:r>
      <w:r w:rsidR="00224E18" w:rsidRPr="003F619E">
        <w:rPr>
          <w:rFonts w:ascii="Times New Roman" w:hAnsi="Times New Roman" w:cs="Times New Roman"/>
        </w:rPr>
        <w:tab/>
        <w:t xml:space="preserve">± </w:t>
      </w:r>
      <w:r w:rsidR="00224E18" w:rsidRPr="003F619E">
        <w:rPr>
          <w:rFonts w:ascii="Times New Roman" w:eastAsia="Arial" w:hAnsi="Times New Roman" w:cs="Times New Roman"/>
        </w:rPr>
        <w:t>75) % в поперечном направлении</w:t>
      </w:r>
      <w:r>
        <w:rPr>
          <w:rFonts w:ascii="Times New Roman" w:eastAsia="Arial" w:hAnsi="Times New Roman" w:cs="Times New Roman"/>
        </w:rPr>
        <w:t>.</w:t>
      </w:r>
    </w:p>
    <w:p w:rsidR="00224E18" w:rsidRPr="00BE260C" w:rsidRDefault="00BE260C" w:rsidP="003F619E">
      <w:pPr>
        <w:widowControl/>
        <w:tabs>
          <w:tab w:val="left" w:pos="942"/>
        </w:tabs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BE260C">
        <w:rPr>
          <w:rFonts w:ascii="Times New Roman" w:eastAsia="Arial" w:hAnsi="Times New Roman" w:cs="Times New Roman"/>
          <w:sz w:val="20"/>
          <w:szCs w:val="20"/>
        </w:rPr>
        <w:t>Примечание -</w:t>
      </w:r>
      <w:r w:rsidR="00224E18" w:rsidRPr="00BE260C">
        <w:rPr>
          <w:rFonts w:ascii="Times New Roman" w:eastAsia="Arial" w:hAnsi="Times New Roman" w:cs="Times New Roman"/>
          <w:sz w:val="20"/>
          <w:szCs w:val="20"/>
        </w:rPr>
        <w:t xml:space="preserve"> На полиуретановый слой пленки в целях загрязнения наносится тест-штамм.</w:t>
      </w:r>
    </w:p>
    <w:p w:rsidR="00224E18" w:rsidRPr="003F619E" w:rsidRDefault="00BE260C" w:rsidP="00BE260C">
      <w:pPr>
        <w:widowControl/>
        <w:autoSpaceDE/>
        <w:autoSpaceDN/>
        <w:adjustRightInd/>
        <w:spacing w:line="239" w:lineRule="auto"/>
        <w:ind w:left="2" w:right="20" w:firstLine="565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М</w:t>
      </w:r>
      <w:r w:rsidR="00224E18" w:rsidRPr="003F619E">
        <w:rPr>
          <w:rFonts w:ascii="Times New Roman" w:eastAsia="Arial" w:hAnsi="Times New Roman" w:cs="Times New Roman"/>
        </w:rPr>
        <w:t xml:space="preserve">атериал-носитель </w:t>
      </w:r>
      <w:r>
        <w:rPr>
          <w:rFonts w:ascii="Times New Roman" w:eastAsia="Arial" w:hAnsi="Times New Roman" w:cs="Times New Roman"/>
        </w:rPr>
        <w:t xml:space="preserve">разрезать </w:t>
      </w:r>
      <w:r w:rsidR="00224E18" w:rsidRPr="003F619E">
        <w:rPr>
          <w:rFonts w:ascii="Times New Roman" w:eastAsia="Arial" w:hAnsi="Times New Roman" w:cs="Times New Roman"/>
        </w:rPr>
        <w:t xml:space="preserve">на отрезки размером 25 см х 25 см. Между каждым отрезком </w:t>
      </w:r>
      <w:r>
        <w:rPr>
          <w:rFonts w:ascii="Times New Roman" w:eastAsia="Arial" w:hAnsi="Times New Roman" w:cs="Times New Roman"/>
        </w:rPr>
        <w:t xml:space="preserve">вложить </w:t>
      </w:r>
      <w:r w:rsidR="00224E18" w:rsidRPr="003F619E">
        <w:rPr>
          <w:rFonts w:ascii="Times New Roman" w:eastAsia="Arial" w:hAnsi="Times New Roman" w:cs="Times New Roman"/>
        </w:rPr>
        <w:t xml:space="preserve">лист картона, все </w:t>
      </w:r>
      <w:r w:rsidR="003C38ED" w:rsidRPr="003F619E">
        <w:rPr>
          <w:rFonts w:ascii="Times New Roman" w:eastAsia="Arial" w:hAnsi="Times New Roman" w:cs="Times New Roman"/>
        </w:rPr>
        <w:t xml:space="preserve">сложить </w:t>
      </w:r>
      <w:r w:rsidR="00224E18" w:rsidRPr="003F619E">
        <w:rPr>
          <w:rFonts w:ascii="Times New Roman" w:eastAsia="Arial" w:hAnsi="Times New Roman" w:cs="Times New Roman"/>
        </w:rPr>
        <w:t>в стерилизующий пакет. Стерилизовать паром.</w:t>
      </w:r>
    </w:p>
    <w:p w:rsidR="00224E18" w:rsidRPr="003F619E" w:rsidRDefault="00224E18" w:rsidP="003F619E">
      <w:pPr>
        <w:widowControl/>
        <w:autoSpaceDE/>
        <w:autoSpaceDN/>
        <w:adjustRightInd/>
        <w:spacing w:line="293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.3.4  Приготовление</w:t>
      </w:r>
      <w:proofErr w:type="gramEnd"/>
      <w:r w:rsidRPr="003F619E">
        <w:rPr>
          <w:rFonts w:ascii="Times New Roman" w:eastAsia="Arial" w:hAnsi="Times New Roman" w:cs="Times New Roman"/>
          <w:b/>
        </w:rPr>
        <w:t xml:space="preserve"> </w:t>
      </w:r>
      <w:r w:rsidR="00F602AA">
        <w:rPr>
          <w:rFonts w:ascii="Times New Roman" w:eastAsia="Arial" w:hAnsi="Times New Roman" w:cs="Times New Roman"/>
          <w:b/>
        </w:rPr>
        <w:t xml:space="preserve">взвеси </w:t>
      </w:r>
      <w:r w:rsidRPr="003F619E">
        <w:rPr>
          <w:rFonts w:ascii="Times New Roman" w:eastAsia="Arial" w:hAnsi="Times New Roman" w:cs="Times New Roman"/>
          <w:b/>
        </w:rPr>
        <w:t>золотистого стафилококка</w:t>
      </w:r>
    </w:p>
    <w:p w:rsidR="00224E18" w:rsidRPr="003F619E" w:rsidRDefault="00224E18" w:rsidP="003C38ED">
      <w:pPr>
        <w:widowControl/>
        <w:autoSpaceDE/>
        <w:autoSpaceDN/>
        <w:adjustRightInd/>
        <w:spacing w:line="0" w:lineRule="atLeast"/>
        <w:ind w:left="2" w:firstLine="565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Штамм </w:t>
      </w:r>
      <w:r w:rsidRPr="003F619E">
        <w:rPr>
          <w:rFonts w:ascii="Times New Roman" w:eastAsia="Arial" w:hAnsi="Times New Roman" w:cs="Times New Roman"/>
          <w:lang w:val="en-US"/>
        </w:rPr>
        <w:t>S</w:t>
      </w:r>
      <w:r w:rsidRPr="003F619E">
        <w:rPr>
          <w:rFonts w:ascii="Times New Roman" w:eastAsia="Arial" w:hAnsi="Times New Roman" w:cs="Times New Roman"/>
        </w:rPr>
        <w:t xml:space="preserve">. </w:t>
      </w:r>
      <w:r w:rsidRPr="003F619E">
        <w:rPr>
          <w:rFonts w:ascii="Times New Roman" w:eastAsia="Arial" w:hAnsi="Times New Roman" w:cs="Times New Roman"/>
          <w:i/>
          <w:lang w:val="en-US"/>
        </w:rPr>
        <w:t>aureus</w:t>
      </w:r>
      <w:r w:rsidRPr="003F619E">
        <w:rPr>
          <w:rFonts w:ascii="Times New Roman" w:eastAsia="Arial" w:hAnsi="Times New Roman" w:cs="Times New Roman"/>
        </w:rPr>
        <w:t xml:space="preserve">, </w:t>
      </w:r>
      <w:r w:rsidRPr="003F619E">
        <w:rPr>
          <w:rFonts w:ascii="Times New Roman" w:eastAsia="Arial" w:hAnsi="Times New Roman" w:cs="Times New Roman"/>
          <w:lang w:val="en-US"/>
        </w:rPr>
        <w:t>ATCC</w:t>
      </w:r>
      <w:r w:rsidRPr="003F619E">
        <w:rPr>
          <w:rFonts w:ascii="Times New Roman" w:eastAsia="Arial" w:hAnsi="Times New Roman" w:cs="Times New Roman"/>
        </w:rPr>
        <w:t xml:space="preserve"> 29213, культивируют </w:t>
      </w:r>
      <w:r w:rsidR="003C38ED">
        <w:rPr>
          <w:rFonts w:ascii="Times New Roman" w:eastAsia="Arial" w:hAnsi="Times New Roman" w:cs="Times New Roman"/>
        </w:rPr>
        <w:t>(</w:t>
      </w:r>
      <w:r w:rsidRPr="003F619E">
        <w:rPr>
          <w:rFonts w:ascii="Times New Roman" w:eastAsia="Arial" w:hAnsi="Times New Roman" w:cs="Times New Roman"/>
        </w:rPr>
        <w:t>18</w:t>
      </w:r>
      <w:r w:rsidR="003C38ED">
        <w:rPr>
          <w:rFonts w:ascii="Times New Roman" w:eastAsia="Arial" w:hAnsi="Times New Roman" w:cs="Times New Roman"/>
        </w:rPr>
        <w:t xml:space="preserve"> </w:t>
      </w:r>
      <w:r w:rsidRPr="003F619E">
        <w:rPr>
          <w:rFonts w:ascii="Times New Roman" w:eastAsia="Arial" w:hAnsi="Times New Roman" w:cs="Times New Roman"/>
        </w:rPr>
        <w:t>-</w:t>
      </w:r>
      <w:r w:rsidR="003C38ED">
        <w:rPr>
          <w:rFonts w:ascii="Times New Roman" w:eastAsia="Arial" w:hAnsi="Times New Roman" w:cs="Times New Roman"/>
        </w:rPr>
        <w:t xml:space="preserve"> </w:t>
      </w:r>
      <w:r w:rsidRPr="003F619E">
        <w:rPr>
          <w:rFonts w:ascii="Times New Roman" w:eastAsia="Arial" w:hAnsi="Times New Roman" w:cs="Times New Roman"/>
        </w:rPr>
        <w:t>24</w:t>
      </w:r>
      <w:r w:rsidR="003C38ED">
        <w:rPr>
          <w:rFonts w:ascii="Times New Roman" w:eastAsia="Arial" w:hAnsi="Times New Roman" w:cs="Times New Roman"/>
        </w:rPr>
        <w:t>)</w:t>
      </w:r>
      <w:r w:rsidRPr="003F619E">
        <w:rPr>
          <w:rFonts w:ascii="Times New Roman" w:eastAsia="Arial" w:hAnsi="Times New Roman" w:cs="Times New Roman"/>
        </w:rPr>
        <w:t xml:space="preserve"> ч при температуре (36 ± 1) °</w:t>
      </w:r>
      <w:r w:rsidRPr="003F619E">
        <w:rPr>
          <w:rFonts w:ascii="Times New Roman" w:eastAsia="Arial" w:hAnsi="Times New Roman" w:cs="Times New Roman"/>
          <w:lang w:val="en-US"/>
        </w:rPr>
        <w:t>C</w:t>
      </w:r>
      <w:r w:rsidRPr="003F619E">
        <w:rPr>
          <w:rFonts w:ascii="Times New Roman" w:eastAsia="Arial" w:hAnsi="Times New Roman" w:cs="Times New Roman"/>
        </w:rPr>
        <w:t xml:space="preserve"> </w:t>
      </w:r>
      <w:proofErr w:type="gramStart"/>
      <w:r w:rsidRPr="003F619E">
        <w:rPr>
          <w:rFonts w:ascii="Times New Roman" w:eastAsia="Arial" w:hAnsi="Times New Roman" w:cs="Times New Roman"/>
        </w:rPr>
        <w:t>в</w:t>
      </w:r>
      <w:proofErr w:type="gramEnd"/>
      <w:r w:rsidRPr="003F619E">
        <w:rPr>
          <w:rFonts w:ascii="Times New Roman" w:eastAsia="Arial" w:hAnsi="Times New Roman" w:cs="Times New Roman"/>
        </w:rPr>
        <w:t xml:space="preserve"> питательной среде из </w:t>
      </w:r>
      <w:proofErr w:type="spellStart"/>
      <w:r w:rsidRPr="003F619E">
        <w:rPr>
          <w:rFonts w:ascii="Times New Roman" w:eastAsia="Arial" w:hAnsi="Times New Roman" w:cs="Times New Roman"/>
        </w:rPr>
        <w:t>триптического</w:t>
      </w:r>
      <w:proofErr w:type="spellEnd"/>
      <w:r w:rsidRPr="003F619E">
        <w:rPr>
          <w:rFonts w:ascii="Times New Roman" w:eastAsia="Arial" w:hAnsi="Times New Roman" w:cs="Times New Roman"/>
        </w:rPr>
        <w:t xml:space="preserve"> соевого </w:t>
      </w:r>
      <w:proofErr w:type="spellStart"/>
      <w:r w:rsidRPr="003F619E">
        <w:rPr>
          <w:rFonts w:ascii="Times New Roman" w:eastAsia="Arial" w:hAnsi="Times New Roman" w:cs="Times New Roman"/>
        </w:rPr>
        <w:t>агара</w:t>
      </w:r>
      <w:proofErr w:type="spellEnd"/>
      <w:r w:rsidRPr="003F619E">
        <w:rPr>
          <w:rFonts w:ascii="Times New Roman" w:eastAsia="Arial" w:hAnsi="Times New Roman" w:cs="Times New Roman"/>
        </w:rPr>
        <w:t>.</w:t>
      </w:r>
    </w:p>
    <w:p w:rsidR="00224E18" w:rsidRPr="003F619E" w:rsidRDefault="00224E18" w:rsidP="003C38ED">
      <w:pPr>
        <w:widowControl/>
        <w:autoSpaceDE/>
        <w:autoSpaceDN/>
        <w:adjustRightInd/>
        <w:spacing w:line="0" w:lineRule="atLeast"/>
        <w:ind w:left="2" w:firstLine="565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Из полученной массы отбирают 2 или 3 колонии в 3 мл </w:t>
      </w:r>
      <w:proofErr w:type="spellStart"/>
      <w:r w:rsidRPr="003F619E">
        <w:rPr>
          <w:rFonts w:ascii="Times New Roman" w:eastAsia="Arial" w:hAnsi="Times New Roman" w:cs="Times New Roman"/>
        </w:rPr>
        <w:t>триптическо</w:t>
      </w:r>
      <w:proofErr w:type="spellEnd"/>
      <w:r w:rsidRPr="003F619E">
        <w:rPr>
          <w:rFonts w:ascii="Times New Roman" w:eastAsia="Arial" w:hAnsi="Times New Roman" w:cs="Times New Roman"/>
        </w:rPr>
        <w:t xml:space="preserve">-соевого бульона, см. А.4, и культивируют </w:t>
      </w:r>
      <w:r w:rsidR="003C38ED">
        <w:rPr>
          <w:rFonts w:ascii="Times New Roman" w:eastAsia="Arial" w:hAnsi="Times New Roman" w:cs="Times New Roman"/>
        </w:rPr>
        <w:t>(</w:t>
      </w:r>
      <w:r w:rsidRPr="003F619E">
        <w:rPr>
          <w:rFonts w:ascii="Times New Roman" w:eastAsia="Arial" w:hAnsi="Times New Roman" w:cs="Times New Roman"/>
        </w:rPr>
        <w:t>18-24</w:t>
      </w:r>
      <w:r w:rsidR="003C38ED">
        <w:rPr>
          <w:rFonts w:ascii="Times New Roman" w:eastAsia="Arial" w:hAnsi="Times New Roman" w:cs="Times New Roman"/>
        </w:rPr>
        <w:t>)</w:t>
      </w:r>
      <w:r w:rsidRPr="003F619E">
        <w:rPr>
          <w:rFonts w:ascii="Times New Roman" w:eastAsia="Arial" w:hAnsi="Times New Roman" w:cs="Times New Roman"/>
        </w:rPr>
        <w:t xml:space="preserve"> ч при температуре (36 ± 1) °</w:t>
      </w:r>
      <w:r w:rsidRPr="003F619E">
        <w:rPr>
          <w:rFonts w:ascii="Times New Roman" w:eastAsia="Arial" w:hAnsi="Times New Roman" w:cs="Times New Roman"/>
          <w:lang w:val="en-US"/>
        </w:rPr>
        <w:t>C</w:t>
      </w:r>
      <w:r w:rsidRPr="003F619E">
        <w:rPr>
          <w:rFonts w:ascii="Times New Roman" w:eastAsia="Arial" w:hAnsi="Times New Roman" w:cs="Times New Roman"/>
        </w:rPr>
        <w:t xml:space="preserve">. Бульон разбавляют </w:t>
      </w:r>
      <w:proofErr w:type="spellStart"/>
      <w:r w:rsidRPr="003F619E">
        <w:rPr>
          <w:rFonts w:ascii="Times New Roman" w:eastAsia="Arial" w:hAnsi="Times New Roman" w:cs="Times New Roman"/>
        </w:rPr>
        <w:t>пептонной</w:t>
      </w:r>
      <w:proofErr w:type="spellEnd"/>
      <w:r w:rsidRPr="003F619E">
        <w:rPr>
          <w:rFonts w:ascii="Times New Roman" w:eastAsia="Arial" w:hAnsi="Times New Roman" w:cs="Times New Roman"/>
        </w:rPr>
        <w:t xml:space="preserve"> водой, см. А.4, в соотношении 1:10 до получения значений концентрации в диапазоне </w:t>
      </w:r>
      <w:r w:rsidR="003C38ED">
        <w:rPr>
          <w:rFonts w:ascii="Times New Roman" w:eastAsia="Arial" w:hAnsi="Times New Roman" w:cs="Times New Roman"/>
        </w:rPr>
        <w:t>(</w:t>
      </w:r>
      <w:r w:rsidRPr="003F619E">
        <w:rPr>
          <w:rFonts w:ascii="Times New Roman" w:eastAsia="Arial" w:hAnsi="Times New Roman" w:cs="Times New Roman"/>
        </w:rPr>
        <w:t>1х10</w:t>
      </w:r>
      <w:r w:rsidRPr="003F619E">
        <w:rPr>
          <w:rFonts w:ascii="Times New Roman" w:eastAsia="Arial" w:hAnsi="Times New Roman" w:cs="Times New Roman"/>
          <w:vertAlign w:val="superscript"/>
        </w:rPr>
        <w:t>4</w:t>
      </w:r>
      <w:r w:rsidRPr="003F619E">
        <w:rPr>
          <w:rFonts w:ascii="Times New Roman" w:eastAsia="Arial" w:hAnsi="Times New Roman" w:cs="Times New Roman"/>
        </w:rPr>
        <w:t xml:space="preserve"> - 4х10</w:t>
      </w:r>
      <w:r w:rsidRPr="003F619E">
        <w:rPr>
          <w:rFonts w:ascii="Times New Roman" w:eastAsia="Arial" w:hAnsi="Times New Roman" w:cs="Times New Roman"/>
          <w:vertAlign w:val="superscript"/>
        </w:rPr>
        <w:t>4</w:t>
      </w:r>
      <w:r w:rsidR="003C38ED">
        <w:rPr>
          <w:rFonts w:ascii="Times New Roman" w:eastAsia="Arial" w:hAnsi="Times New Roman" w:cs="Times New Roman"/>
        </w:rPr>
        <w:t>)</w:t>
      </w:r>
      <w:r w:rsidRPr="003F619E">
        <w:rPr>
          <w:rFonts w:ascii="Times New Roman" w:eastAsia="Arial" w:hAnsi="Times New Roman" w:cs="Times New Roman"/>
        </w:rPr>
        <w:t xml:space="preserve"> КОЕ/мл.</w:t>
      </w:r>
    </w:p>
    <w:p w:rsidR="00224E18" w:rsidRPr="003F619E" w:rsidRDefault="00224E18" w:rsidP="003C38ED">
      <w:pPr>
        <w:widowControl/>
        <w:autoSpaceDE/>
        <w:autoSpaceDN/>
        <w:adjustRightInd/>
        <w:spacing w:line="0" w:lineRule="atLeast"/>
        <w:ind w:left="2" w:firstLine="565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Подсчет количества жизнеспособных микроорганизмов </w:t>
      </w:r>
      <w:proofErr w:type="gramStart"/>
      <w:r w:rsidRPr="003F619E">
        <w:rPr>
          <w:rFonts w:ascii="Times New Roman" w:eastAsia="Arial" w:hAnsi="Times New Roman" w:cs="Times New Roman"/>
        </w:rPr>
        <w:t>проводится</w:t>
      </w:r>
      <w:proofErr w:type="gramEnd"/>
      <w:r w:rsidRPr="003F619E">
        <w:rPr>
          <w:rFonts w:ascii="Times New Roman" w:eastAsia="Arial" w:hAnsi="Times New Roman" w:cs="Times New Roman"/>
        </w:rPr>
        <w:t xml:space="preserve"> на </w:t>
      </w:r>
      <w:r w:rsidR="00F602AA">
        <w:rPr>
          <w:rFonts w:ascii="Times New Roman" w:eastAsia="Arial" w:hAnsi="Times New Roman" w:cs="Times New Roman"/>
        </w:rPr>
        <w:t xml:space="preserve">готовой взвеси. </w:t>
      </w:r>
    </w:p>
    <w:p w:rsidR="00224E18" w:rsidRPr="003F619E" w:rsidRDefault="00224E18" w:rsidP="003C38ED">
      <w:pPr>
        <w:widowControl/>
        <w:autoSpaceDE/>
        <w:autoSpaceDN/>
        <w:adjustRightInd/>
        <w:spacing w:line="292" w:lineRule="exact"/>
        <w:ind w:firstLine="565"/>
        <w:jc w:val="both"/>
        <w:rPr>
          <w:rFonts w:ascii="Times New Roman" w:hAnsi="Times New Roman" w:cs="Times New Roman"/>
        </w:rPr>
      </w:pPr>
    </w:p>
    <w:p w:rsidR="00224E18" w:rsidRPr="003F619E" w:rsidRDefault="00224E18" w:rsidP="0064204A">
      <w:pPr>
        <w:widowControl/>
        <w:autoSpaceDE/>
        <w:autoSpaceDN/>
        <w:adjustRightInd/>
        <w:ind w:left="2" w:firstLine="565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.3.5  Подготовка</w:t>
      </w:r>
      <w:proofErr w:type="gramEnd"/>
      <w:r w:rsidRPr="003F619E">
        <w:rPr>
          <w:rFonts w:ascii="Times New Roman" w:eastAsia="Arial" w:hAnsi="Times New Roman" w:cs="Times New Roman"/>
          <w:b/>
        </w:rPr>
        <w:t xml:space="preserve"> донорского материала</w:t>
      </w:r>
    </w:p>
    <w:p w:rsidR="00224E18" w:rsidRPr="003F619E" w:rsidRDefault="00224E18" w:rsidP="0064204A">
      <w:pPr>
        <w:widowControl/>
        <w:autoSpaceDE/>
        <w:autoSpaceDN/>
        <w:adjustRightInd/>
        <w:ind w:firstLine="565"/>
        <w:jc w:val="both"/>
        <w:rPr>
          <w:rFonts w:ascii="Times New Roman" w:hAnsi="Times New Roman" w:cs="Times New Roman"/>
        </w:rPr>
      </w:pPr>
      <w:r w:rsidRPr="003F619E">
        <w:rPr>
          <w:rFonts w:ascii="Times New Roman" w:hAnsi="Times New Roman" w:cs="Times New Roman"/>
        </w:rPr>
        <w:t>Из стерилизующего пакета извлечь полиуретановую пленку. Поместить материал-носитель на чистый поднос, смачиваемой полиуретановой стороной вверх.</w:t>
      </w:r>
    </w:p>
    <w:p w:rsidR="00224E18" w:rsidRPr="003F619E" w:rsidRDefault="00224E18" w:rsidP="0064204A">
      <w:pPr>
        <w:widowControl/>
        <w:autoSpaceDE/>
        <w:autoSpaceDN/>
        <w:adjustRightInd/>
        <w:ind w:firstLine="565"/>
        <w:jc w:val="both"/>
        <w:rPr>
          <w:rFonts w:ascii="Times New Roman" w:hAnsi="Times New Roman" w:cs="Times New Roman"/>
        </w:rPr>
      </w:pPr>
      <w:r w:rsidRPr="003F619E">
        <w:rPr>
          <w:rFonts w:ascii="Times New Roman" w:hAnsi="Times New Roman" w:cs="Times New Roman"/>
        </w:rPr>
        <w:t xml:space="preserve">Для удобства материал-носитель </w:t>
      </w:r>
      <w:r w:rsidR="0064204A" w:rsidRPr="003F619E">
        <w:rPr>
          <w:rFonts w:ascii="Times New Roman" w:hAnsi="Times New Roman" w:cs="Times New Roman"/>
        </w:rPr>
        <w:t xml:space="preserve">можно прикрепить </w:t>
      </w:r>
      <w:r w:rsidRPr="003F619E">
        <w:rPr>
          <w:rFonts w:ascii="Times New Roman" w:hAnsi="Times New Roman" w:cs="Times New Roman"/>
        </w:rPr>
        <w:t>к подносу за углы при помощи двухсторонней клейкой ленты. Отметить на материале-носителе область, соответствующую диаметру крышки чашки с агаровой средой.</w:t>
      </w:r>
    </w:p>
    <w:p w:rsidR="00224E18" w:rsidRPr="003F619E" w:rsidRDefault="00224E18" w:rsidP="0064204A">
      <w:pPr>
        <w:widowControl/>
        <w:autoSpaceDE/>
        <w:autoSpaceDN/>
        <w:adjustRightInd/>
        <w:ind w:firstLine="565"/>
        <w:jc w:val="both"/>
        <w:rPr>
          <w:rFonts w:ascii="Times New Roman" w:hAnsi="Times New Roman" w:cs="Times New Roman"/>
        </w:rPr>
      </w:pPr>
      <w:r w:rsidRPr="003F619E">
        <w:rPr>
          <w:rFonts w:ascii="Times New Roman" w:hAnsi="Times New Roman" w:cs="Times New Roman"/>
        </w:rPr>
        <w:t xml:space="preserve">Распределить 1,0 мл </w:t>
      </w:r>
      <w:r w:rsidR="00F602AA">
        <w:rPr>
          <w:rFonts w:ascii="Times New Roman" w:hAnsi="Times New Roman" w:cs="Times New Roman"/>
        </w:rPr>
        <w:t>взвеси</w:t>
      </w:r>
      <w:r w:rsidRPr="003F619E">
        <w:rPr>
          <w:rFonts w:ascii="Times New Roman" w:hAnsi="Times New Roman" w:cs="Times New Roman"/>
        </w:rPr>
        <w:t xml:space="preserve"> </w:t>
      </w:r>
      <w:r w:rsidRPr="003F619E">
        <w:rPr>
          <w:rFonts w:ascii="Times New Roman" w:hAnsi="Times New Roman" w:cs="Times New Roman"/>
          <w:lang w:val="en-US"/>
        </w:rPr>
        <w:t>S</w:t>
      </w:r>
      <w:r w:rsidRPr="003F619E">
        <w:rPr>
          <w:rFonts w:ascii="Times New Roman" w:hAnsi="Times New Roman" w:cs="Times New Roman"/>
        </w:rPr>
        <w:t xml:space="preserve">. </w:t>
      </w:r>
      <w:r w:rsidRPr="003F619E">
        <w:rPr>
          <w:rFonts w:ascii="Times New Roman" w:hAnsi="Times New Roman" w:cs="Times New Roman"/>
          <w:lang w:val="en-US"/>
        </w:rPr>
        <w:t>aureus</w:t>
      </w:r>
      <w:r w:rsidRPr="003F619E">
        <w:rPr>
          <w:rFonts w:ascii="Times New Roman" w:hAnsi="Times New Roman" w:cs="Times New Roman"/>
        </w:rPr>
        <w:t xml:space="preserve"> по этой области материала-носителя. Высушить донорский материал при температуре 56 °</w:t>
      </w:r>
      <w:r w:rsidRPr="003F619E">
        <w:rPr>
          <w:rFonts w:ascii="Times New Roman" w:hAnsi="Times New Roman" w:cs="Times New Roman"/>
          <w:lang w:val="en-US"/>
        </w:rPr>
        <w:t>C</w:t>
      </w:r>
      <w:r w:rsidRPr="003F619E">
        <w:rPr>
          <w:rFonts w:ascii="Times New Roman" w:hAnsi="Times New Roman" w:cs="Times New Roman"/>
        </w:rPr>
        <w:t xml:space="preserve"> в течение </w:t>
      </w:r>
      <w:r w:rsidR="0064204A">
        <w:rPr>
          <w:rFonts w:ascii="Times New Roman" w:hAnsi="Times New Roman" w:cs="Times New Roman"/>
        </w:rPr>
        <w:t>около</w:t>
      </w:r>
      <w:r w:rsidRPr="003F619E">
        <w:rPr>
          <w:rFonts w:ascii="Times New Roman" w:hAnsi="Times New Roman" w:cs="Times New Roman"/>
        </w:rPr>
        <w:t xml:space="preserve"> 30 мин. В процессе высушивания </w:t>
      </w:r>
      <w:r w:rsidR="00F602AA">
        <w:rPr>
          <w:rFonts w:ascii="Times New Roman" w:hAnsi="Times New Roman" w:cs="Times New Roman"/>
        </w:rPr>
        <w:t>взвесь</w:t>
      </w:r>
      <w:r w:rsidRPr="003F619E">
        <w:rPr>
          <w:rFonts w:ascii="Times New Roman" w:hAnsi="Times New Roman" w:cs="Times New Roman"/>
        </w:rPr>
        <w:t xml:space="preserve"> </w:t>
      </w:r>
      <w:r w:rsidRPr="003F619E">
        <w:rPr>
          <w:rFonts w:ascii="Times New Roman" w:hAnsi="Times New Roman" w:cs="Times New Roman"/>
          <w:lang w:val="en-US"/>
        </w:rPr>
        <w:t>S</w:t>
      </w:r>
      <w:r w:rsidRPr="003F619E">
        <w:rPr>
          <w:rFonts w:ascii="Times New Roman" w:hAnsi="Times New Roman" w:cs="Times New Roman"/>
        </w:rPr>
        <w:t xml:space="preserve">. </w:t>
      </w:r>
      <w:r w:rsidRPr="003F619E">
        <w:rPr>
          <w:rFonts w:ascii="Times New Roman" w:hAnsi="Times New Roman" w:cs="Times New Roman"/>
          <w:lang w:val="en-US"/>
        </w:rPr>
        <w:t>aureus</w:t>
      </w:r>
      <w:r w:rsidRPr="003F619E">
        <w:rPr>
          <w:rFonts w:ascii="Times New Roman" w:hAnsi="Times New Roman" w:cs="Times New Roman"/>
        </w:rPr>
        <w:t xml:space="preserve"> дополнительно наносится на полимерную пленку при помощи продезинфицированного стеклянного распылителя для обеспечения равномерного распределения.</w:t>
      </w:r>
    </w:p>
    <w:p w:rsidR="00224E18" w:rsidRPr="003F619E" w:rsidRDefault="00224E18" w:rsidP="0064204A">
      <w:pPr>
        <w:widowControl/>
        <w:autoSpaceDE/>
        <w:autoSpaceDN/>
        <w:adjustRightInd/>
        <w:ind w:firstLine="565"/>
        <w:jc w:val="both"/>
        <w:rPr>
          <w:rFonts w:ascii="Times New Roman" w:hAnsi="Times New Roman" w:cs="Times New Roman"/>
        </w:rPr>
      </w:pPr>
      <w:r w:rsidRPr="003F619E">
        <w:rPr>
          <w:rFonts w:ascii="Times New Roman" w:hAnsi="Times New Roman" w:cs="Times New Roman"/>
        </w:rPr>
        <w:t xml:space="preserve">Донорский материал </w:t>
      </w:r>
      <w:r w:rsidR="0064204A">
        <w:rPr>
          <w:rFonts w:ascii="Times New Roman" w:hAnsi="Times New Roman" w:cs="Times New Roman"/>
        </w:rPr>
        <w:t>необходимо</w:t>
      </w:r>
      <w:r w:rsidRPr="003F619E">
        <w:rPr>
          <w:rFonts w:ascii="Times New Roman" w:hAnsi="Times New Roman" w:cs="Times New Roman"/>
        </w:rPr>
        <w:t xml:space="preserve"> использова</w:t>
      </w:r>
      <w:r w:rsidR="0064204A">
        <w:rPr>
          <w:rFonts w:ascii="Times New Roman" w:hAnsi="Times New Roman" w:cs="Times New Roman"/>
        </w:rPr>
        <w:t>ть</w:t>
      </w:r>
      <w:r w:rsidRPr="003F619E">
        <w:rPr>
          <w:rFonts w:ascii="Times New Roman" w:hAnsi="Times New Roman" w:cs="Times New Roman"/>
        </w:rPr>
        <w:t xml:space="preserve"> в день приготовления.</w:t>
      </w:r>
    </w:p>
    <w:p w:rsidR="00224E18" w:rsidRPr="003F619E" w:rsidRDefault="00224E18" w:rsidP="0064204A">
      <w:pPr>
        <w:widowControl/>
        <w:autoSpaceDE/>
        <w:autoSpaceDN/>
        <w:adjustRightInd/>
        <w:ind w:firstLine="565"/>
        <w:jc w:val="both"/>
        <w:rPr>
          <w:rFonts w:ascii="Times New Roman" w:hAnsi="Times New Roman" w:cs="Times New Roman"/>
        </w:rPr>
      </w:pP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left="2" w:firstLine="565"/>
        <w:jc w:val="both"/>
        <w:rPr>
          <w:rFonts w:ascii="Times New Roman" w:eastAsia="Arial" w:hAnsi="Times New Roman" w:cs="Times New Roman"/>
          <w:b/>
          <w:vertAlign w:val="superscript"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.3.6  Покрывающая</w:t>
      </w:r>
      <w:proofErr w:type="gramEnd"/>
      <w:r w:rsidRPr="003F619E">
        <w:rPr>
          <w:rFonts w:ascii="Times New Roman" w:eastAsia="Arial" w:hAnsi="Times New Roman" w:cs="Times New Roman"/>
          <w:b/>
        </w:rPr>
        <w:t xml:space="preserve"> пленка</w:t>
      </w:r>
      <w:r w:rsidRPr="003F619E">
        <w:rPr>
          <w:rFonts w:ascii="Times New Roman" w:eastAsia="Arial" w:hAnsi="Times New Roman" w:cs="Times New Roman"/>
          <w:b/>
          <w:vertAlign w:val="superscript"/>
        </w:rPr>
        <w:footnoteReference w:id="12"/>
      </w:r>
      <w:r w:rsidRPr="003F619E">
        <w:rPr>
          <w:rFonts w:ascii="Times New Roman" w:eastAsia="Arial" w:hAnsi="Times New Roman" w:cs="Times New Roman"/>
          <w:b/>
        </w:rPr>
        <w:t xml:space="preserve"> </w:t>
      </w:r>
    </w:p>
    <w:p w:rsidR="00224E18" w:rsidRPr="003F619E" w:rsidRDefault="00224E18" w:rsidP="003F619E">
      <w:pPr>
        <w:widowControl/>
        <w:autoSpaceDE/>
        <w:autoSpaceDN/>
        <w:adjustRightInd/>
        <w:spacing w:line="118" w:lineRule="exact"/>
        <w:jc w:val="both"/>
        <w:rPr>
          <w:rFonts w:ascii="Times New Roman" w:hAnsi="Times New Roman" w:cs="Times New Roman"/>
        </w:rPr>
      </w:pPr>
    </w:p>
    <w:p w:rsidR="00224E18" w:rsidRPr="003F619E" w:rsidRDefault="0064204A" w:rsidP="0064204A">
      <w:pPr>
        <w:widowControl/>
        <w:autoSpaceDE/>
        <w:autoSpaceDN/>
        <w:adjustRightInd/>
        <w:spacing w:line="247" w:lineRule="exact"/>
        <w:ind w:left="2" w:right="20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Подготовить п</w:t>
      </w:r>
      <w:r w:rsidR="00224E18" w:rsidRPr="003F619E">
        <w:rPr>
          <w:rFonts w:ascii="Times New Roman" w:eastAsia="Arial" w:hAnsi="Times New Roman" w:cs="Times New Roman"/>
        </w:rPr>
        <w:t xml:space="preserve">ять отрезков полиэтиленовой пленки около 10 </w:t>
      </w:r>
      <w:proofErr w:type="spellStart"/>
      <w:r w:rsidR="00224E18" w:rsidRPr="003F619E">
        <w:rPr>
          <w:rFonts w:ascii="Times New Roman" w:eastAsia="Arial" w:hAnsi="Times New Roman" w:cs="Times New Roman"/>
        </w:rPr>
        <w:t>мк</w:t>
      </w:r>
      <w:proofErr w:type="spellEnd"/>
      <w:r w:rsidR="00224E18" w:rsidRPr="003F619E">
        <w:rPr>
          <w:rFonts w:ascii="Times New Roman" w:eastAsia="Arial" w:hAnsi="Times New Roman" w:cs="Times New Roman"/>
        </w:rPr>
        <w:t xml:space="preserve"> </w:t>
      </w:r>
      <w:r w:rsidR="00224E18" w:rsidRPr="003F619E">
        <w:rPr>
          <w:rFonts w:ascii="Times New Roman" w:eastAsia="Arial" w:hAnsi="Times New Roman" w:cs="Times New Roman"/>
          <w:lang w:val="en-US"/>
        </w:rPr>
        <w:t>HD</w:t>
      </w:r>
      <w:r w:rsidR="00224E18" w:rsidRPr="003F619E">
        <w:rPr>
          <w:rFonts w:ascii="Times New Roman" w:eastAsia="Arial" w:hAnsi="Times New Roman" w:cs="Times New Roman"/>
        </w:rPr>
        <w:t>, с плотностью (950 ± 2) кг/м</w:t>
      </w:r>
      <w:r w:rsidR="00224E18" w:rsidRPr="003F619E">
        <w:rPr>
          <w:rFonts w:ascii="Times New Roman" w:eastAsia="Arial" w:hAnsi="Times New Roman" w:cs="Times New Roman"/>
          <w:vertAlign w:val="superscript"/>
        </w:rPr>
        <w:t>3</w:t>
      </w:r>
      <w:r w:rsidR="00224E18" w:rsidRPr="003F619E">
        <w:rPr>
          <w:rFonts w:ascii="Times New Roman" w:eastAsia="Arial" w:hAnsi="Times New Roman" w:cs="Times New Roman"/>
        </w:rPr>
        <w:t xml:space="preserve"> и скоростью расплавленного потока </w:t>
      </w:r>
      <w:r w:rsidR="00224E18" w:rsidRPr="003F619E">
        <w:rPr>
          <w:rFonts w:ascii="Times New Roman" w:eastAsia="Arial" w:hAnsi="Times New Roman" w:cs="Times New Roman"/>
          <w:lang w:val="en-US"/>
        </w:rPr>
        <w:t>MFR</w:t>
      </w:r>
      <w:r w:rsidR="00224E18" w:rsidRPr="003F619E">
        <w:rPr>
          <w:rFonts w:ascii="Times New Roman" w:eastAsia="Arial" w:hAnsi="Times New Roman" w:cs="Times New Roman"/>
        </w:rPr>
        <w:t xml:space="preserve"> (190°</w:t>
      </w:r>
      <w:r w:rsidR="00224E18" w:rsidRPr="003F619E">
        <w:rPr>
          <w:rFonts w:ascii="Times New Roman" w:eastAsia="Arial" w:hAnsi="Times New Roman" w:cs="Times New Roman"/>
          <w:lang w:val="en-US"/>
        </w:rPr>
        <w:t>C</w:t>
      </w:r>
      <w:r w:rsidR="00224E18" w:rsidRPr="003F619E">
        <w:rPr>
          <w:rFonts w:ascii="Times New Roman" w:eastAsia="Arial" w:hAnsi="Times New Roman" w:cs="Times New Roman"/>
        </w:rPr>
        <w:t>, 5 кг) 0,27 г/10 мин</w:t>
      </w:r>
      <w:r>
        <w:rPr>
          <w:rFonts w:ascii="Times New Roman" w:eastAsia="Arial" w:hAnsi="Times New Roman" w:cs="Times New Roman"/>
        </w:rPr>
        <w:t>,</w:t>
      </w:r>
      <w:r w:rsidRPr="0064204A">
        <w:rPr>
          <w:rFonts w:ascii="Times New Roman" w:eastAsia="Arial" w:hAnsi="Times New Roman" w:cs="Times New Roman"/>
        </w:rPr>
        <w:t xml:space="preserve"> </w:t>
      </w:r>
      <w:r w:rsidRPr="003F619E">
        <w:rPr>
          <w:rFonts w:ascii="Times New Roman" w:eastAsia="Arial" w:hAnsi="Times New Roman" w:cs="Times New Roman"/>
        </w:rPr>
        <w:t xml:space="preserve">размером </w:t>
      </w:r>
      <w:r>
        <w:rPr>
          <w:rFonts w:ascii="Times New Roman" w:eastAsia="Arial" w:hAnsi="Times New Roman" w:cs="Times New Roman"/>
        </w:rPr>
        <w:t xml:space="preserve">      </w:t>
      </w:r>
      <w:r w:rsidRPr="003F619E">
        <w:rPr>
          <w:rFonts w:ascii="Times New Roman" w:eastAsia="Arial" w:hAnsi="Times New Roman" w:cs="Times New Roman"/>
        </w:rPr>
        <w:t xml:space="preserve">25 см </w:t>
      </w:r>
      <w:r w:rsidRPr="003F619E">
        <w:rPr>
          <w:rFonts w:ascii="Times New Roman" w:eastAsia="Arial" w:hAnsi="Times New Roman" w:cs="Times New Roman"/>
          <w:lang w:val="en-US"/>
        </w:rPr>
        <w:t>x</w:t>
      </w:r>
      <w:r w:rsidRPr="003F619E">
        <w:rPr>
          <w:rFonts w:ascii="Times New Roman" w:eastAsia="Arial" w:hAnsi="Times New Roman" w:cs="Times New Roman"/>
        </w:rPr>
        <w:t xml:space="preserve"> 25 см</w:t>
      </w:r>
      <w:r>
        <w:rPr>
          <w:rFonts w:ascii="Times New Roman" w:eastAsia="Arial" w:hAnsi="Times New Roman" w:cs="Times New Roman"/>
        </w:rPr>
        <w:t>.</w:t>
      </w:r>
    </w:p>
    <w:p w:rsidR="00224E18" w:rsidRPr="003F619E" w:rsidRDefault="00224E18" w:rsidP="003F619E">
      <w:pPr>
        <w:widowControl/>
        <w:autoSpaceDE/>
        <w:autoSpaceDN/>
        <w:adjustRightInd/>
        <w:spacing w:line="292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left="2" w:firstLine="565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.3.7  Образцы</w:t>
      </w:r>
      <w:proofErr w:type="gramEnd"/>
      <w:r w:rsidRPr="003F619E">
        <w:rPr>
          <w:rFonts w:ascii="Times New Roman" w:eastAsia="Arial" w:hAnsi="Times New Roman" w:cs="Times New Roman"/>
          <w:b/>
        </w:rPr>
        <w:t xml:space="preserve"> для испытаний</w:t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hAnsi="Times New Roman" w:cs="Times New Roman"/>
        </w:rPr>
      </w:pPr>
    </w:p>
    <w:p w:rsidR="00224E18" w:rsidRPr="003F619E" w:rsidRDefault="00224E18" w:rsidP="0064204A">
      <w:pPr>
        <w:widowControl/>
        <w:autoSpaceDE/>
        <w:autoSpaceDN/>
        <w:adjustRightInd/>
        <w:spacing w:line="239" w:lineRule="auto"/>
        <w:ind w:left="2" w:firstLine="565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lastRenderedPageBreak/>
        <w:t>Из материала, подлежащего испытанию, вырезать в произвольном порядке пять отрезков размером 25 см х 25 см или диаметром 25 см, в асептических условиях.</w:t>
      </w:r>
    </w:p>
    <w:p w:rsidR="00224E18" w:rsidRPr="003F619E" w:rsidRDefault="00224E18" w:rsidP="0064204A">
      <w:pPr>
        <w:widowControl/>
        <w:autoSpaceDE/>
        <w:autoSpaceDN/>
        <w:adjustRightInd/>
        <w:spacing w:line="239" w:lineRule="auto"/>
        <w:ind w:left="2" w:firstLine="565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При необходимости, образцы перед проведением испытаний упаковывают и стерилизуют, используя методы упаковки и стерилизации, рекомендован</w:t>
      </w:r>
      <w:r w:rsidR="0064204A">
        <w:rPr>
          <w:rFonts w:ascii="Times New Roman" w:eastAsia="Arial" w:hAnsi="Times New Roman" w:cs="Times New Roman"/>
        </w:rPr>
        <w:t>н</w:t>
      </w:r>
      <w:r w:rsidRPr="003F619E">
        <w:rPr>
          <w:rFonts w:ascii="Times New Roman" w:eastAsia="Arial" w:hAnsi="Times New Roman" w:cs="Times New Roman"/>
        </w:rPr>
        <w:t>ы</w:t>
      </w:r>
      <w:r w:rsidR="0064204A">
        <w:rPr>
          <w:rFonts w:ascii="Times New Roman" w:eastAsia="Arial" w:hAnsi="Times New Roman" w:cs="Times New Roman"/>
        </w:rPr>
        <w:t>е</w:t>
      </w:r>
      <w:r w:rsidRPr="003F619E">
        <w:rPr>
          <w:rFonts w:ascii="Times New Roman" w:eastAsia="Arial" w:hAnsi="Times New Roman" w:cs="Times New Roman"/>
        </w:rPr>
        <w:t xml:space="preserve"> изготовителем для конечной продукции.</w:t>
      </w:r>
    </w:p>
    <w:p w:rsidR="00224E18" w:rsidRPr="003F619E" w:rsidRDefault="00224E18" w:rsidP="003F619E">
      <w:pPr>
        <w:widowControl/>
        <w:autoSpaceDE/>
        <w:autoSpaceDN/>
        <w:adjustRightInd/>
        <w:spacing w:line="300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  <w:b/>
        </w:rPr>
      </w:pPr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.4 Питательная среда</w:t>
      </w:r>
    </w:p>
    <w:p w:rsidR="00224E18" w:rsidRPr="003F619E" w:rsidRDefault="00224E18" w:rsidP="003F619E">
      <w:pPr>
        <w:widowControl/>
        <w:autoSpaceDE/>
        <w:autoSpaceDN/>
        <w:adjustRightInd/>
        <w:spacing w:line="297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 xml:space="preserve">.4.1  </w:t>
      </w:r>
      <w:proofErr w:type="spellStart"/>
      <w:r w:rsidRPr="003F619E">
        <w:rPr>
          <w:rFonts w:ascii="Times New Roman" w:eastAsia="Arial" w:hAnsi="Times New Roman" w:cs="Times New Roman"/>
          <w:b/>
        </w:rPr>
        <w:t>Триптический</w:t>
      </w:r>
      <w:proofErr w:type="spellEnd"/>
      <w:proofErr w:type="gramEnd"/>
      <w:r w:rsidRPr="003F619E">
        <w:rPr>
          <w:rFonts w:ascii="Times New Roman" w:eastAsia="Arial" w:hAnsi="Times New Roman" w:cs="Times New Roman"/>
          <w:b/>
        </w:rPr>
        <w:t xml:space="preserve"> соевый </w:t>
      </w:r>
      <w:proofErr w:type="spellStart"/>
      <w:r w:rsidRPr="003F619E">
        <w:rPr>
          <w:rFonts w:ascii="Times New Roman" w:eastAsia="Arial" w:hAnsi="Times New Roman" w:cs="Times New Roman"/>
          <w:b/>
        </w:rPr>
        <w:t>агар</w:t>
      </w:r>
      <w:proofErr w:type="spellEnd"/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proofErr w:type="spellStart"/>
      <w:r w:rsidRPr="003F619E">
        <w:rPr>
          <w:rFonts w:ascii="Times New Roman" w:eastAsia="Arial" w:hAnsi="Times New Roman" w:cs="Times New Roman"/>
        </w:rPr>
        <w:t>Триптон</w:t>
      </w:r>
      <w:proofErr w:type="spellEnd"/>
      <w:r w:rsidRPr="003F619E">
        <w:rPr>
          <w:rFonts w:ascii="Times New Roman" w:eastAsia="Arial" w:hAnsi="Times New Roman" w:cs="Times New Roman"/>
        </w:rPr>
        <w:t xml:space="preserve"> 15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proofErr w:type="spellStart"/>
      <w:r w:rsidRPr="003F619E">
        <w:rPr>
          <w:rFonts w:ascii="Times New Roman" w:eastAsia="Arial" w:hAnsi="Times New Roman" w:cs="Times New Roman"/>
        </w:rPr>
        <w:t>Папаиновый</w:t>
      </w:r>
      <w:proofErr w:type="spellEnd"/>
      <w:r w:rsidRPr="003F619E">
        <w:rPr>
          <w:rFonts w:ascii="Times New Roman" w:eastAsia="Arial" w:hAnsi="Times New Roman" w:cs="Times New Roman"/>
        </w:rPr>
        <w:t xml:space="preserve"> </w:t>
      </w:r>
      <w:proofErr w:type="spellStart"/>
      <w:r w:rsidRPr="003F619E">
        <w:rPr>
          <w:rFonts w:ascii="Times New Roman" w:eastAsia="Arial" w:hAnsi="Times New Roman" w:cs="Times New Roman"/>
        </w:rPr>
        <w:t>гидролизат</w:t>
      </w:r>
      <w:proofErr w:type="spellEnd"/>
      <w:r w:rsidRPr="003F619E">
        <w:rPr>
          <w:rFonts w:ascii="Times New Roman" w:eastAsia="Arial" w:hAnsi="Times New Roman" w:cs="Times New Roman"/>
        </w:rPr>
        <w:t xml:space="preserve"> соевой муки/соевого шрота 5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Хлорид натрия 5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Агар17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Дистиллированная вода 1000 мл</w:t>
      </w:r>
      <w:r w:rsidR="0064204A">
        <w:rPr>
          <w:rFonts w:ascii="Times New Roman" w:eastAsia="Arial" w:hAnsi="Times New Roman" w:cs="Times New Roman"/>
        </w:rPr>
        <w:t>.</w:t>
      </w:r>
    </w:p>
    <w:p w:rsidR="00224E18" w:rsidRPr="003F619E" w:rsidRDefault="00224E18" w:rsidP="0064204A">
      <w:pPr>
        <w:widowControl/>
        <w:autoSpaceDE/>
        <w:autoSpaceDN/>
        <w:adjustRightInd/>
        <w:spacing w:line="229" w:lineRule="exac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Развести сухие ингредиенты в воде и нагреть, помешивая, до растворения. Стерилизовать при температуре 121 </w:t>
      </w:r>
      <w:proofErr w:type="spellStart"/>
      <w:r w:rsidRPr="003F619E">
        <w:rPr>
          <w:rFonts w:ascii="Times New Roman" w:eastAsia="Arial" w:hAnsi="Times New Roman" w:cs="Times New Roman"/>
          <w:vertAlign w:val="superscript"/>
        </w:rPr>
        <w:t>о</w:t>
      </w:r>
      <w:r w:rsidRPr="003F619E">
        <w:rPr>
          <w:rFonts w:ascii="Times New Roman" w:eastAsia="Arial" w:hAnsi="Times New Roman" w:cs="Times New Roman"/>
        </w:rPr>
        <w:t>С</w:t>
      </w:r>
      <w:proofErr w:type="spellEnd"/>
      <w:r w:rsidRPr="003F619E">
        <w:rPr>
          <w:rFonts w:ascii="Times New Roman" w:eastAsia="Arial" w:hAnsi="Times New Roman" w:cs="Times New Roman"/>
        </w:rPr>
        <w:t xml:space="preserve"> в течение 15 минут, тщательно перемешать и разлить</w:t>
      </w:r>
      <w:r w:rsidR="00EA0AF1">
        <w:rPr>
          <w:rFonts w:ascii="Times New Roman" w:eastAsia="Arial" w:hAnsi="Times New Roman" w:cs="Times New Roman"/>
        </w:rPr>
        <w:t xml:space="preserve"> по блюдцам</w:t>
      </w:r>
      <w:r w:rsidRPr="003F619E">
        <w:rPr>
          <w:rFonts w:ascii="Times New Roman" w:eastAsia="Arial" w:hAnsi="Times New Roman" w:cs="Times New Roman"/>
        </w:rPr>
        <w:t>.</w:t>
      </w:r>
    </w:p>
    <w:p w:rsidR="00224E18" w:rsidRPr="003F619E" w:rsidRDefault="00224E18" w:rsidP="0064204A">
      <w:pPr>
        <w:widowControl/>
        <w:autoSpaceDE/>
        <w:autoSpaceDN/>
        <w:adjustRightInd/>
        <w:spacing w:line="293" w:lineRule="exact"/>
        <w:ind w:firstLine="567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 xml:space="preserve">.4.2  </w:t>
      </w:r>
      <w:proofErr w:type="spellStart"/>
      <w:r w:rsidRPr="003F619E">
        <w:rPr>
          <w:rFonts w:ascii="Times New Roman" w:eastAsia="Arial" w:hAnsi="Times New Roman" w:cs="Times New Roman"/>
          <w:b/>
        </w:rPr>
        <w:t>Триптический</w:t>
      </w:r>
      <w:proofErr w:type="spellEnd"/>
      <w:proofErr w:type="gramEnd"/>
      <w:r w:rsidRPr="003F619E">
        <w:rPr>
          <w:rFonts w:ascii="Times New Roman" w:eastAsia="Arial" w:hAnsi="Times New Roman" w:cs="Times New Roman"/>
          <w:b/>
        </w:rPr>
        <w:t xml:space="preserve"> соевый бульон</w:t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  <w:b/>
        </w:rPr>
        <w:tab/>
      </w:r>
      <w:proofErr w:type="spellStart"/>
      <w:r w:rsidRPr="003F619E">
        <w:rPr>
          <w:rFonts w:ascii="Times New Roman" w:eastAsia="Arial" w:hAnsi="Times New Roman" w:cs="Times New Roman"/>
        </w:rPr>
        <w:t>Триптон</w:t>
      </w:r>
      <w:proofErr w:type="spellEnd"/>
      <w:r w:rsidRPr="003F619E">
        <w:rPr>
          <w:rFonts w:ascii="Times New Roman" w:eastAsia="Arial" w:hAnsi="Times New Roman" w:cs="Times New Roman"/>
        </w:rPr>
        <w:t xml:space="preserve"> 17 г</w:t>
      </w:r>
      <w:r w:rsidR="0064204A">
        <w:rPr>
          <w:rFonts w:ascii="Times New Roman" w:eastAsia="Arial" w:hAnsi="Times New Roman" w:cs="Times New Roman"/>
        </w:rPr>
        <w:t>,</w:t>
      </w:r>
      <w:r w:rsidRPr="003F619E">
        <w:rPr>
          <w:rFonts w:ascii="Times New Roman" w:eastAsia="Arial" w:hAnsi="Times New Roman" w:cs="Times New Roman"/>
        </w:rPr>
        <w:tab/>
      </w:r>
      <w:r w:rsidRPr="003F619E">
        <w:rPr>
          <w:rFonts w:ascii="Times New Roman" w:eastAsia="Arial" w:hAnsi="Times New Roman" w:cs="Times New Roman"/>
        </w:rPr>
        <w:tab/>
      </w:r>
      <w:r w:rsidRPr="003F619E">
        <w:rPr>
          <w:rFonts w:ascii="Times New Roman" w:eastAsia="Arial" w:hAnsi="Times New Roman" w:cs="Times New Roman"/>
        </w:rPr>
        <w:tab/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ab/>
      </w:r>
      <w:proofErr w:type="spellStart"/>
      <w:r w:rsidRPr="003F619E">
        <w:rPr>
          <w:rFonts w:ascii="Times New Roman" w:eastAsia="Arial" w:hAnsi="Times New Roman" w:cs="Times New Roman"/>
        </w:rPr>
        <w:t>Папаиновый</w:t>
      </w:r>
      <w:proofErr w:type="spellEnd"/>
      <w:r w:rsidRPr="003F619E">
        <w:rPr>
          <w:rFonts w:ascii="Times New Roman" w:eastAsia="Arial" w:hAnsi="Times New Roman" w:cs="Times New Roman"/>
        </w:rPr>
        <w:t xml:space="preserve"> </w:t>
      </w:r>
      <w:proofErr w:type="spellStart"/>
      <w:r w:rsidRPr="003F619E">
        <w:rPr>
          <w:rFonts w:ascii="Times New Roman" w:eastAsia="Arial" w:hAnsi="Times New Roman" w:cs="Times New Roman"/>
        </w:rPr>
        <w:t>гидролизат</w:t>
      </w:r>
      <w:proofErr w:type="spellEnd"/>
      <w:r w:rsidRPr="003F619E">
        <w:rPr>
          <w:rFonts w:ascii="Times New Roman" w:eastAsia="Arial" w:hAnsi="Times New Roman" w:cs="Times New Roman"/>
        </w:rPr>
        <w:t xml:space="preserve"> соевой муки/соевого шрота 3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ab/>
        <w:t>Декстроза 2,5 г</w:t>
      </w:r>
      <w:r w:rsidR="0064204A">
        <w:rPr>
          <w:rFonts w:ascii="Times New Roman" w:eastAsia="Arial" w:hAnsi="Times New Roman" w:cs="Times New Roman"/>
        </w:rPr>
        <w:t>,</w:t>
      </w:r>
      <w:r w:rsidRPr="003F619E">
        <w:rPr>
          <w:rFonts w:ascii="Times New Roman" w:eastAsia="Arial" w:hAnsi="Times New Roman" w:cs="Times New Roman"/>
        </w:rPr>
        <w:tab/>
      </w:r>
      <w:r w:rsidRPr="003F619E">
        <w:rPr>
          <w:rFonts w:ascii="Times New Roman" w:eastAsia="Arial" w:hAnsi="Times New Roman" w:cs="Times New Roman"/>
        </w:rPr>
        <w:tab/>
      </w:r>
      <w:r w:rsidRPr="003F619E">
        <w:rPr>
          <w:rFonts w:ascii="Times New Roman" w:eastAsia="Arial" w:hAnsi="Times New Roman" w:cs="Times New Roman"/>
        </w:rPr>
        <w:tab/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ab/>
        <w:t>Хлорид натрия 5 г</w:t>
      </w:r>
      <w:r w:rsidR="0064204A">
        <w:rPr>
          <w:rFonts w:ascii="Times New Roman" w:eastAsia="Arial" w:hAnsi="Times New Roman" w:cs="Times New Roman"/>
        </w:rPr>
        <w:t>,</w:t>
      </w:r>
      <w:r w:rsidRPr="003F619E">
        <w:rPr>
          <w:rFonts w:ascii="Times New Roman" w:eastAsia="Arial" w:hAnsi="Times New Roman" w:cs="Times New Roman"/>
        </w:rPr>
        <w:tab/>
      </w:r>
      <w:r w:rsidRPr="003F619E">
        <w:rPr>
          <w:rFonts w:ascii="Times New Roman" w:eastAsia="Arial" w:hAnsi="Times New Roman" w:cs="Times New Roman"/>
        </w:rPr>
        <w:tab/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ab/>
      </w:r>
      <w:proofErr w:type="spellStart"/>
      <w:r w:rsidRPr="003F619E">
        <w:rPr>
          <w:rFonts w:ascii="Times New Roman" w:eastAsia="Arial" w:hAnsi="Times New Roman" w:cs="Times New Roman"/>
        </w:rPr>
        <w:t>Дипотассиум</w:t>
      </w:r>
      <w:proofErr w:type="spellEnd"/>
      <w:r w:rsidRPr="003F619E">
        <w:rPr>
          <w:rFonts w:ascii="Times New Roman" w:eastAsia="Arial" w:hAnsi="Times New Roman" w:cs="Times New Roman"/>
        </w:rPr>
        <w:t xml:space="preserve"> фосфат (</w:t>
      </w:r>
      <w:proofErr w:type="spellStart"/>
      <w:r w:rsidRPr="003F619E">
        <w:rPr>
          <w:rFonts w:ascii="Times New Roman" w:eastAsia="Arial" w:hAnsi="Times New Roman" w:cs="Times New Roman"/>
        </w:rPr>
        <w:t>дикалийфосфат</w:t>
      </w:r>
      <w:proofErr w:type="spellEnd"/>
      <w:r w:rsidRPr="003F619E">
        <w:rPr>
          <w:rFonts w:ascii="Times New Roman" w:eastAsia="Arial" w:hAnsi="Times New Roman" w:cs="Times New Roman"/>
        </w:rPr>
        <w:t>) 2,5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ind w:left="2"/>
        <w:jc w:val="both"/>
        <w:rPr>
          <w:rFonts w:ascii="Times New Roman" w:eastAsia="Arial" w:hAnsi="Times New Roman" w:cs="Times New Roman"/>
          <w:b/>
        </w:rPr>
      </w:pPr>
      <w:r w:rsidRPr="003F619E">
        <w:rPr>
          <w:rFonts w:ascii="Times New Roman" w:eastAsia="Arial" w:hAnsi="Times New Roman" w:cs="Times New Roman"/>
        </w:rPr>
        <w:tab/>
        <w:t>Дистиллированная вода 1000 мл</w:t>
      </w:r>
      <w:r w:rsidR="0064204A">
        <w:rPr>
          <w:rFonts w:ascii="Times New Roman" w:eastAsia="Arial" w:hAnsi="Times New Roman" w:cs="Times New Roman"/>
        </w:rPr>
        <w:t>.</w:t>
      </w:r>
      <w:r w:rsidRPr="003F619E">
        <w:rPr>
          <w:rFonts w:ascii="Times New Roman" w:eastAsia="Arial" w:hAnsi="Times New Roman" w:cs="Times New Roman"/>
        </w:rPr>
        <w:tab/>
      </w:r>
    </w:p>
    <w:p w:rsidR="00224E18" w:rsidRPr="003F619E" w:rsidRDefault="00224E18" w:rsidP="003F619E">
      <w:pPr>
        <w:widowControl/>
        <w:autoSpaceDE/>
        <w:autoSpaceDN/>
        <w:adjustRightInd/>
        <w:spacing w:line="20" w:lineRule="exact"/>
        <w:jc w:val="both"/>
        <w:rPr>
          <w:rFonts w:ascii="Times New Roman" w:hAnsi="Times New Roman" w:cs="Times New Roman"/>
        </w:rPr>
      </w:pPr>
      <w:bookmarkStart w:id="7" w:name="page19"/>
      <w:bookmarkEnd w:id="7"/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r w:rsidRPr="003F619E">
        <w:rPr>
          <w:rFonts w:ascii="Times New Roman" w:eastAsia="Arial" w:hAnsi="Times New Roman" w:cs="Times New Roman"/>
          <w:b/>
        </w:rPr>
        <w:t xml:space="preserve">А.4.3 </w:t>
      </w:r>
      <w:proofErr w:type="spellStart"/>
      <w:r w:rsidRPr="003F619E">
        <w:rPr>
          <w:rFonts w:ascii="Times New Roman" w:eastAsia="Arial" w:hAnsi="Times New Roman" w:cs="Times New Roman"/>
          <w:b/>
        </w:rPr>
        <w:t>Пептонная</w:t>
      </w:r>
      <w:proofErr w:type="spellEnd"/>
      <w:r w:rsidRPr="003F619E">
        <w:rPr>
          <w:rFonts w:ascii="Times New Roman" w:eastAsia="Arial" w:hAnsi="Times New Roman" w:cs="Times New Roman"/>
          <w:b/>
        </w:rPr>
        <w:t xml:space="preserve"> вода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Пептон 10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Хлорид натрия 5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proofErr w:type="spellStart"/>
      <w:r w:rsidRPr="003F619E">
        <w:rPr>
          <w:rFonts w:ascii="Times New Roman" w:eastAsia="Arial" w:hAnsi="Times New Roman" w:cs="Times New Roman"/>
        </w:rPr>
        <w:t>Полисорбат</w:t>
      </w:r>
      <w:proofErr w:type="spellEnd"/>
      <w:r w:rsidRPr="003F619E">
        <w:rPr>
          <w:rFonts w:ascii="Times New Roman" w:eastAsia="Arial" w:hAnsi="Times New Roman" w:cs="Times New Roman"/>
        </w:rPr>
        <w:t xml:space="preserve"> 80 </w:t>
      </w:r>
      <w:r w:rsidR="0064204A">
        <w:rPr>
          <w:rFonts w:ascii="Times New Roman" w:eastAsia="Arial" w:hAnsi="Times New Roman" w:cs="Times New Roman"/>
        </w:rPr>
        <w:t>-</w:t>
      </w:r>
      <w:r w:rsidRPr="003F619E">
        <w:rPr>
          <w:rFonts w:ascii="Times New Roman" w:eastAsia="Arial" w:hAnsi="Times New Roman" w:cs="Times New Roman"/>
        </w:rPr>
        <w:t xml:space="preserve"> 1 г</w:t>
      </w:r>
      <w:r w:rsidR="0064204A">
        <w:rPr>
          <w:rFonts w:ascii="Times New Roman" w:eastAsia="Arial" w:hAnsi="Times New Roman" w:cs="Times New Roman"/>
        </w:rPr>
        <w:t>,</w:t>
      </w:r>
    </w:p>
    <w:p w:rsidR="00224E18" w:rsidRPr="003F619E" w:rsidRDefault="00224E18" w:rsidP="0064204A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Дистиллированная вода 1000 мл</w:t>
      </w:r>
      <w:r w:rsidR="0064204A">
        <w:rPr>
          <w:rFonts w:ascii="Times New Roman" w:eastAsia="Arial" w:hAnsi="Times New Roman" w:cs="Times New Roman"/>
        </w:rPr>
        <w:t>.</w:t>
      </w: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r w:rsidRPr="003F619E">
        <w:rPr>
          <w:rFonts w:ascii="Times New Roman" w:eastAsia="Arial" w:hAnsi="Times New Roman" w:cs="Times New Roman"/>
          <w:b/>
        </w:rPr>
        <w:t xml:space="preserve">A.4.4  Питательный </w:t>
      </w:r>
      <w:proofErr w:type="spellStart"/>
      <w:r w:rsidRPr="003F619E">
        <w:rPr>
          <w:rFonts w:ascii="Times New Roman" w:eastAsia="Arial" w:hAnsi="Times New Roman" w:cs="Times New Roman"/>
          <w:b/>
        </w:rPr>
        <w:t>агар</w:t>
      </w:r>
      <w:proofErr w:type="spellEnd"/>
    </w:p>
    <w:p w:rsidR="00224E18" w:rsidRPr="003F619E" w:rsidRDefault="00224E18" w:rsidP="003F619E">
      <w:pPr>
        <w:widowControl/>
        <w:autoSpaceDE/>
        <w:autoSpaceDN/>
        <w:adjustRightInd/>
        <w:spacing w:line="200" w:lineRule="exact"/>
        <w:jc w:val="both"/>
        <w:rPr>
          <w:rFonts w:ascii="Times New Roman" w:eastAsia="Arial" w:hAnsi="Times New Roman" w:cs="Times New Roman"/>
        </w:rPr>
      </w:pPr>
    </w:p>
    <w:p w:rsidR="00224E18" w:rsidRPr="00EA0AF1" w:rsidRDefault="00224E18" w:rsidP="00EA0AF1">
      <w:pPr>
        <w:widowControl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</w:rPr>
      </w:pPr>
      <w:r w:rsidRPr="00EA0AF1">
        <w:rPr>
          <w:rFonts w:ascii="Times New Roman" w:eastAsia="Arial" w:hAnsi="Times New Roman" w:cs="Times New Roman"/>
        </w:rPr>
        <w:t>Экстракт говядины 3 г</w:t>
      </w:r>
      <w:r w:rsidR="00EA0AF1">
        <w:rPr>
          <w:rFonts w:ascii="Times New Roman" w:eastAsia="Arial" w:hAnsi="Times New Roman" w:cs="Times New Roman"/>
        </w:rPr>
        <w:t>,</w:t>
      </w:r>
    </w:p>
    <w:p w:rsidR="00224E18" w:rsidRPr="00EA0AF1" w:rsidRDefault="00224E18" w:rsidP="00EA0AF1">
      <w:pPr>
        <w:widowControl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</w:rPr>
      </w:pPr>
      <w:r w:rsidRPr="00EA0AF1">
        <w:rPr>
          <w:rFonts w:ascii="Times New Roman" w:eastAsia="Arial" w:hAnsi="Times New Roman" w:cs="Times New Roman"/>
        </w:rPr>
        <w:t>Пептон 5 г</w:t>
      </w:r>
      <w:r w:rsidR="00EA0AF1">
        <w:rPr>
          <w:rFonts w:ascii="Times New Roman" w:eastAsia="Arial" w:hAnsi="Times New Roman" w:cs="Times New Roman"/>
        </w:rPr>
        <w:t>,</w:t>
      </w:r>
    </w:p>
    <w:p w:rsidR="00224E18" w:rsidRPr="00EA0AF1" w:rsidRDefault="00224E18" w:rsidP="00EA0AF1">
      <w:pPr>
        <w:widowControl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</w:rPr>
      </w:pPr>
      <w:r w:rsidRPr="00EA0AF1">
        <w:rPr>
          <w:rFonts w:ascii="Times New Roman" w:eastAsia="Arial" w:hAnsi="Times New Roman" w:cs="Times New Roman"/>
        </w:rPr>
        <w:t>Хлорид натрия 8 г</w:t>
      </w:r>
      <w:r w:rsidR="00EA0AF1">
        <w:rPr>
          <w:rFonts w:ascii="Times New Roman" w:eastAsia="Arial" w:hAnsi="Times New Roman" w:cs="Times New Roman"/>
        </w:rPr>
        <w:t>,</w:t>
      </w:r>
    </w:p>
    <w:p w:rsidR="00224E18" w:rsidRPr="00EA0AF1" w:rsidRDefault="00224E18" w:rsidP="00EA0AF1">
      <w:pPr>
        <w:widowControl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</w:rPr>
      </w:pPr>
      <w:proofErr w:type="spellStart"/>
      <w:r w:rsidRPr="00EA0AF1">
        <w:rPr>
          <w:rFonts w:ascii="Times New Roman" w:eastAsia="Arial" w:hAnsi="Times New Roman" w:cs="Times New Roman"/>
        </w:rPr>
        <w:t>Агар</w:t>
      </w:r>
      <w:proofErr w:type="spellEnd"/>
      <w:r w:rsidRPr="00EA0AF1">
        <w:rPr>
          <w:rFonts w:ascii="Times New Roman" w:eastAsia="Arial" w:hAnsi="Times New Roman" w:cs="Times New Roman"/>
        </w:rPr>
        <w:t xml:space="preserve"> 17 г</w:t>
      </w:r>
      <w:r w:rsidR="00EA0AF1">
        <w:rPr>
          <w:rFonts w:ascii="Times New Roman" w:eastAsia="Arial" w:hAnsi="Times New Roman" w:cs="Times New Roman"/>
        </w:rPr>
        <w:t>,</w:t>
      </w:r>
    </w:p>
    <w:p w:rsidR="00224E18" w:rsidRPr="00EA0AF1" w:rsidRDefault="00224E18" w:rsidP="00EA0AF1">
      <w:pPr>
        <w:widowControl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</w:rPr>
      </w:pPr>
      <w:r w:rsidRPr="00EA0AF1">
        <w:rPr>
          <w:rFonts w:ascii="Times New Roman" w:eastAsia="Arial" w:hAnsi="Times New Roman" w:cs="Times New Roman"/>
        </w:rPr>
        <w:t>Дистиллированная вода 1000 мл</w:t>
      </w:r>
      <w:r w:rsidR="00EA0AF1">
        <w:rPr>
          <w:rFonts w:ascii="Times New Roman" w:eastAsia="Arial" w:hAnsi="Times New Roman" w:cs="Times New Roman"/>
        </w:rPr>
        <w:t>.</w:t>
      </w:r>
    </w:p>
    <w:p w:rsidR="00224E18" w:rsidRPr="00EA0AF1" w:rsidRDefault="00224E18" w:rsidP="00EA0AF1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EA0AF1">
        <w:rPr>
          <w:rFonts w:ascii="Times New Roman" w:eastAsia="Arial" w:hAnsi="Times New Roman" w:cs="Times New Roman"/>
        </w:rPr>
        <w:t xml:space="preserve">Подготовка, см. A.4.1. </w:t>
      </w:r>
      <w:r w:rsidR="00EA0AF1" w:rsidRPr="00EA0AF1">
        <w:rPr>
          <w:rFonts w:ascii="Times New Roman" w:eastAsia="Arial" w:hAnsi="Times New Roman" w:cs="Times New Roman"/>
        </w:rPr>
        <w:t>Р</w:t>
      </w:r>
      <w:r w:rsidRPr="00EA0AF1">
        <w:rPr>
          <w:rFonts w:ascii="Times New Roman" w:eastAsia="Arial" w:hAnsi="Times New Roman" w:cs="Times New Roman"/>
        </w:rPr>
        <w:t>азлить по блюдцам на следующий день после приготовления.</w:t>
      </w:r>
    </w:p>
    <w:p w:rsidR="00224E18" w:rsidRPr="00EA0AF1" w:rsidRDefault="00224E18" w:rsidP="00EA0AF1">
      <w:pPr>
        <w:widowControl/>
        <w:autoSpaceDE/>
        <w:autoSpaceDN/>
        <w:adjustRightInd/>
        <w:spacing w:line="298" w:lineRule="exact"/>
        <w:ind w:firstLine="567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.5  Метод</w:t>
      </w:r>
      <w:proofErr w:type="gramEnd"/>
      <w:r w:rsidRPr="003F619E">
        <w:rPr>
          <w:rFonts w:ascii="Times New Roman" w:eastAsia="Arial" w:hAnsi="Times New Roman" w:cs="Times New Roman"/>
          <w:b/>
        </w:rPr>
        <w:t xml:space="preserve"> испытания</w:t>
      </w:r>
    </w:p>
    <w:p w:rsidR="00224E18" w:rsidRPr="003F619E" w:rsidRDefault="00224E18" w:rsidP="003F619E">
      <w:pPr>
        <w:widowControl/>
        <w:autoSpaceDE/>
        <w:autoSpaceDN/>
        <w:adjustRightInd/>
        <w:spacing w:line="297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.5.1  Кондиционирование</w:t>
      </w:r>
      <w:proofErr w:type="gramEnd"/>
    </w:p>
    <w:p w:rsidR="00224E18" w:rsidRPr="003F619E" w:rsidRDefault="00EA0AF1" w:rsidP="00A924C3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При необходимости</w:t>
      </w:r>
      <w:r w:rsidR="00A924C3">
        <w:rPr>
          <w:rFonts w:ascii="Times New Roman" w:eastAsia="Arial" w:hAnsi="Times New Roman" w:cs="Times New Roman"/>
        </w:rPr>
        <w:t>,</w:t>
      </w:r>
      <w:r>
        <w:rPr>
          <w:rFonts w:ascii="Times New Roman" w:eastAsia="Arial" w:hAnsi="Times New Roman" w:cs="Times New Roman"/>
        </w:rPr>
        <w:t xml:space="preserve"> подготовить</w:t>
      </w:r>
      <w:r w:rsidR="00224E18" w:rsidRPr="003F619E">
        <w:rPr>
          <w:rFonts w:ascii="Times New Roman" w:eastAsia="Arial" w:hAnsi="Times New Roman" w:cs="Times New Roman"/>
        </w:rPr>
        <w:t xml:space="preserve"> образцы для испытаний в соответствии с ISO 139.</w:t>
      </w:r>
    </w:p>
    <w:p w:rsidR="00224E18" w:rsidRPr="003F619E" w:rsidRDefault="00224E18" w:rsidP="00A924C3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В иных случаях кондиционирование и испытания могут проводиться при обычной комнатной температуре. Необходимо указать метод кондиционирования в протоколе испытаний.</w:t>
      </w:r>
    </w:p>
    <w:p w:rsidR="00224E18" w:rsidRPr="003F619E" w:rsidRDefault="00224E18" w:rsidP="003F619E">
      <w:pPr>
        <w:widowControl/>
        <w:autoSpaceDE/>
        <w:autoSpaceDN/>
        <w:adjustRightInd/>
        <w:spacing w:line="293" w:lineRule="exact"/>
        <w:jc w:val="both"/>
        <w:rPr>
          <w:rFonts w:ascii="Times New Roman" w:hAnsi="Times New Roman" w:cs="Times New Roman"/>
        </w:rPr>
      </w:pPr>
    </w:p>
    <w:p w:rsidR="00A924C3" w:rsidRDefault="00A924C3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</w:p>
    <w:p w:rsidR="00A924C3" w:rsidRDefault="00A924C3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  <w:b/>
          <w:lang w:val="en-US"/>
        </w:rPr>
        <w:lastRenderedPageBreak/>
        <w:t>A</w:t>
      </w:r>
      <w:r w:rsidRPr="003F619E">
        <w:rPr>
          <w:rFonts w:ascii="Times New Roman" w:eastAsia="Arial" w:hAnsi="Times New Roman" w:cs="Times New Roman"/>
          <w:b/>
        </w:rPr>
        <w:t xml:space="preserve">.5.2 </w:t>
      </w:r>
      <w:r w:rsidR="00A924C3">
        <w:rPr>
          <w:rFonts w:ascii="Times New Roman" w:eastAsia="Arial" w:hAnsi="Times New Roman" w:cs="Times New Roman"/>
          <w:b/>
        </w:rPr>
        <w:t>Настройка</w:t>
      </w:r>
      <w:r w:rsidRPr="003F619E">
        <w:rPr>
          <w:rFonts w:ascii="Times New Roman" w:eastAsia="Arial" w:hAnsi="Times New Roman" w:cs="Times New Roman"/>
          <w:b/>
        </w:rPr>
        <w:t xml:space="preserve"> аппарата</w:t>
      </w:r>
    </w:p>
    <w:p w:rsidR="00224E18" w:rsidRPr="003F619E" w:rsidRDefault="00224E18" w:rsidP="00A924C3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Испытываемый образец материала в конкретный период времени должен находиться в соприкосновении с </w:t>
      </w:r>
      <w:proofErr w:type="spellStart"/>
      <w:r w:rsidRPr="003F619E">
        <w:rPr>
          <w:rFonts w:ascii="Times New Roman" w:eastAsia="Arial" w:hAnsi="Times New Roman" w:cs="Times New Roman"/>
        </w:rPr>
        <w:t>агаром</w:t>
      </w:r>
      <w:proofErr w:type="spellEnd"/>
      <w:r w:rsidRPr="003F619E">
        <w:rPr>
          <w:rFonts w:ascii="Times New Roman" w:eastAsia="Arial" w:hAnsi="Times New Roman" w:cs="Times New Roman"/>
        </w:rPr>
        <w:t xml:space="preserve"> только в одной точке. Чтобы убедиться, что «палец» перемещается по всей поверхности, необходимо вести регулярное наблюдение, используя приведенную ниже методику. Задокументированные результаты относятся к записям о качестве и должны быть сохранены.</w:t>
      </w:r>
    </w:p>
    <w:p w:rsidR="00224E18" w:rsidRPr="003F619E" w:rsidRDefault="00224E18" w:rsidP="00A924C3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При помощи стальных колец собрать и закрепить вместе один лист белой бумаги, один лист </w:t>
      </w:r>
      <w:r w:rsidR="00265050">
        <w:rPr>
          <w:rFonts w:ascii="Times New Roman" w:eastAsia="Arial" w:hAnsi="Times New Roman" w:cs="Times New Roman"/>
        </w:rPr>
        <w:t>копировальной</w:t>
      </w:r>
      <w:r w:rsidRPr="003F619E">
        <w:rPr>
          <w:rFonts w:ascii="Times New Roman" w:eastAsia="Arial" w:hAnsi="Times New Roman" w:cs="Times New Roman"/>
        </w:rPr>
        <w:t xml:space="preserve"> бумаги и один лист полиэтиленовой пленки высокой плотности HD. Положить чашку Петри с диаметром днища 14 см вверх дном на вращающийся диск (держатель чашки с агаровой средой), сверху разместить собранные материалы, как описано в п. А.5.3. Приложить «палец» к материалам и запустить аппарат на 15 минут. Извлечь белую бумагу и убедиться, что </w:t>
      </w:r>
      <w:r w:rsidR="00265050">
        <w:rPr>
          <w:rFonts w:ascii="Times New Roman" w:eastAsia="Arial" w:hAnsi="Times New Roman" w:cs="Times New Roman"/>
        </w:rPr>
        <w:t>«</w:t>
      </w:r>
      <w:r w:rsidRPr="003F619E">
        <w:rPr>
          <w:rFonts w:ascii="Times New Roman" w:eastAsia="Arial" w:hAnsi="Times New Roman" w:cs="Times New Roman"/>
        </w:rPr>
        <w:t>палец</w:t>
      </w:r>
      <w:r w:rsidR="00265050">
        <w:rPr>
          <w:rFonts w:ascii="Times New Roman" w:eastAsia="Arial" w:hAnsi="Times New Roman" w:cs="Times New Roman"/>
        </w:rPr>
        <w:t>»</w:t>
      </w:r>
      <w:r w:rsidRPr="003F619E">
        <w:rPr>
          <w:rFonts w:ascii="Times New Roman" w:eastAsia="Arial" w:hAnsi="Times New Roman" w:cs="Times New Roman"/>
        </w:rPr>
        <w:t xml:space="preserve"> оставил </w:t>
      </w:r>
      <w:r w:rsidR="00265050">
        <w:rPr>
          <w:rFonts w:ascii="Times New Roman" w:eastAsia="Arial" w:hAnsi="Times New Roman" w:cs="Times New Roman"/>
        </w:rPr>
        <w:t>ров</w:t>
      </w:r>
      <w:r w:rsidRPr="003F619E">
        <w:rPr>
          <w:rFonts w:ascii="Times New Roman" w:eastAsia="Arial" w:hAnsi="Times New Roman" w:cs="Times New Roman"/>
        </w:rPr>
        <w:t>ный контактный рисунок по всей поверхности</w:t>
      </w:r>
      <w:r w:rsidR="00265050">
        <w:rPr>
          <w:rFonts w:ascii="Times New Roman" w:hAnsi="Times New Roman" w:cs="Times New Roman"/>
          <w:color w:val="231F20"/>
        </w:rPr>
        <w:t>,</w:t>
      </w:r>
      <w:r w:rsidR="00265050" w:rsidRPr="00770A22">
        <w:rPr>
          <w:rFonts w:ascii="Times New Roman" w:hAnsi="Times New Roman" w:cs="Times New Roman"/>
          <w:color w:val="231F20"/>
        </w:rPr>
        <w:t xml:space="preserve"> </w:t>
      </w:r>
      <w:r w:rsidR="00265050">
        <w:rPr>
          <w:rFonts w:ascii="Times New Roman" w:hAnsi="Times New Roman" w:cs="Times New Roman"/>
          <w:color w:val="231F20"/>
        </w:rPr>
        <w:t xml:space="preserve">соответствующей окружности </w:t>
      </w:r>
      <w:r w:rsidR="00265050" w:rsidRPr="00770A22">
        <w:rPr>
          <w:rFonts w:ascii="Times New Roman" w:hAnsi="Times New Roman" w:cs="Times New Roman"/>
          <w:color w:val="231F20"/>
        </w:rPr>
        <w:t>чашки</w:t>
      </w:r>
      <w:r w:rsidR="00265050" w:rsidRPr="00C022ED">
        <w:rPr>
          <w:rFonts w:ascii="Times New Roman" w:hAnsi="Times New Roman" w:cs="Times New Roman"/>
          <w:color w:val="231F20"/>
        </w:rPr>
        <w:t>.</w:t>
      </w:r>
    </w:p>
    <w:p w:rsidR="00224E18" w:rsidRPr="003F619E" w:rsidRDefault="00224E18" w:rsidP="003F619E">
      <w:pPr>
        <w:widowControl/>
        <w:autoSpaceDE/>
        <w:autoSpaceDN/>
        <w:adjustRightInd/>
        <w:spacing w:line="297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.5.3  Процедура</w:t>
      </w:r>
      <w:proofErr w:type="gramEnd"/>
    </w:p>
    <w:p w:rsidR="00224E18" w:rsidRPr="003F619E" w:rsidRDefault="00224E18" w:rsidP="003F619E">
      <w:pPr>
        <w:widowControl/>
        <w:autoSpaceDE/>
        <w:autoSpaceDN/>
        <w:adjustRightInd/>
        <w:spacing w:line="296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tabs>
          <w:tab w:val="left" w:pos="860"/>
        </w:tabs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.5.3.1</w:t>
      </w:r>
      <w:r w:rsidRPr="003F619E">
        <w:rPr>
          <w:rFonts w:ascii="Times New Roman" w:eastAsia="Arial" w:hAnsi="Times New Roman" w:cs="Times New Roman"/>
          <w:b/>
        </w:rPr>
        <w:tab/>
        <w:t>Подготовка образцов для испытаний</w:t>
      </w:r>
    </w:p>
    <w:p w:rsidR="00224E18" w:rsidRPr="003F619E" w:rsidRDefault="00224E18" w:rsidP="00FD7BAE">
      <w:pPr>
        <w:widowControl/>
        <w:autoSpaceDE/>
        <w:autoSpaceDN/>
        <w:adjustRightInd/>
        <w:spacing w:line="239" w:lineRule="auto"/>
        <w:ind w:right="20"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Отрегулировать вес на рычаге так, чтобы значение силы нажатия пальца на чашку с агаровой средой составляло (3 ± 0,02) Н.</w:t>
      </w:r>
    </w:p>
    <w:p w:rsidR="00224E18" w:rsidRPr="003F619E" w:rsidRDefault="00224E18" w:rsidP="00FD7BAE">
      <w:pPr>
        <w:widowControl/>
        <w:autoSpaceDE/>
        <w:autoSpaceDN/>
        <w:adjustRightInd/>
        <w:spacing w:line="239" w:lineRule="auto"/>
        <w:ind w:right="20"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Поместить чашку с агаровой средой №1 на вращательный стенд.</w:t>
      </w:r>
    </w:p>
    <w:p w:rsidR="00224E18" w:rsidRPr="003F619E" w:rsidRDefault="00224E18" w:rsidP="00FD7BAE">
      <w:pPr>
        <w:widowControl/>
        <w:autoSpaceDE/>
        <w:autoSpaceDN/>
        <w:adjustRightInd/>
        <w:spacing w:line="239" w:lineRule="auto"/>
        <w:ind w:right="20"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Для </w:t>
      </w:r>
      <w:r w:rsidR="00FD7BAE">
        <w:rPr>
          <w:rFonts w:ascii="Times New Roman" w:eastAsia="Arial" w:hAnsi="Times New Roman" w:cs="Times New Roman"/>
        </w:rPr>
        <w:t>получения стандартного значения</w:t>
      </w:r>
      <w:r w:rsidRPr="003F619E">
        <w:rPr>
          <w:rFonts w:ascii="Times New Roman" w:eastAsia="Arial" w:hAnsi="Times New Roman" w:cs="Times New Roman"/>
        </w:rPr>
        <w:t xml:space="preserve"> силы растяжения материала использовать следующую методику. Применяется круговая нагрузка, состоящая из внешнего и внутреннего кольца (общий вес (800 ± 1) г, см. рисунки А.3 и А.4).</w:t>
      </w:r>
    </w:p>
    <w:p w:rsidR="00224E18" w:rsidRPr="003F619E" w:rsidRDefault="00224E18" w:rsidP="00FD7BAE">
      <w:pPr>
        <w:widowControl/>
        <w:autoSpaceDE/>
        <w:autoSpaceDN/>
        <w:adjustRightInd/>
        <w:spacing w:line="239" w:lineRule="auto"/>
        <w:ind w:right="20" w:firstLine="567"/>
        <w:jc w:val="both"/>
        <w:rPr>
          <w:rFonts w:ascii="Times New Roman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Внутреннее кольцо и цилиндрическое тело диаметром около 9 см и высотой 4 см, размещенное в центре кольца, положить на горизонтальную стерильную рабочую поверхность. Использовать подходящие средства, как двухсторонняя клейкая лента, на внешней стороне кольца для увеличения силы трения.</w:t>
      </w:r>
      <w:bookmarkStart w:id="8" w:name="page20"/>
      <w:bookmarkEnd w:id="8"/>
    </w:p>
    <w:p w:rsidR="00224E18" w:rsidRPr="003F619E" w:rsidRDefault="00224E18" w:rsidP="00FD7BAE">
      <w:pPr>
        <w:widowControl/>
        <w:autoSpaceDE/>
        <w:autoSpaceDN/>
        <w:adjustRightInd/>
        <w:spacing w:line="239" w:lineRule="auto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На кольцо положить образец для испытаний, </w:t>
      </w:r>
      <w:r w:rsidR="00FD7BAE">
        <w:rPr>
          <w:rFonts w:ascii="Times New Roman" w:eastAsia="Arial" w:hAnsi="Times New Roman" w:cs="Times New Roman"/>
        </w:rPr>
        <w:t>сверху -</w:t>
      </w:r>
      <w:r w:rsidRPr="003F619E">
        <w:rPr>
          <w:rFonts w:ascii="Times New Roman" w:eastAsia="Arial" w:hAnsi="Times New Roman" w:cs="Times New Roman"/>
        </w:rPr>
        <w:t xml:space="preserve"> донорский материал зараженной стороной вниз, предварительно сняв с него бумагу, и </w:t>
      </w:r>
      <w:r w:rsidR="00FD7BAE">
        <w:rPr>
          <w:rFonts w:ascii="Times New Roman" w:eastAsia="Arial" w:hAnsi="Times New Roman" w:cs="Times New Roman"/>
        </w:rPr>
        <w:t xml:space="preserve">на него - </w:t>
      </w:r>
      <w:r w:rsidRPr="003F619E">
        <w:rPr>
          <w:rFonts w:ascii="Times New Roman" w:eastAsia="Arial" w:hAnsi="Times New Roman" w:cs="Times New Roman"/>
        </w:rPr>
        <w:t xml:space="preserve">кусок полиэтилена </w:t>
      </w:r>
      <w:r w:rsidRPr="003F619E">
        <w:rPr>
          <w:rFonts w:ascii="Times New Roman" w:eastAsia="Arial" w:hAnsi="Times New Roman" w:cs="Times New Roman"/>
          <w:lang w:val="en-US"/>
        </w:rPr>
        <w:t>HD</w:t>
      </w:r>
      <w:r w:rsidRPr="003F619E">
        <w:rPr>
          <w:rFonts w:ascii="Times New Roman" w:eastAsia="Arial" w:hAnsi="Times New Roman" w:cs="Times New Roman"/>
        </w:rPr>
        <w:t>. Сильно потянуть вниз внешнее кольцо, чтобы материалы надежно закрепились между двумя кольцами.</w:t>
      </w:r>
    </w:p>
    <w:p w:rsidR="00224E18" w:rsidRPr="003F619E" w:rsidRDefault="00224E18" w:rsidP="003F619E">
      <w:pPr>
        <w:widowControl/>
        <w:autoSpaceDE/>
        <w:autoSpaceDN/>
        <w:adjustRightInd/>
        <w:spacing w:line="294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tabs>
          <w:tab w:val="left" w:pos="860"/>
        </w:tabs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.5.3.2</w:t>
      </w:r>
      <w:r w:rsidRPr="003F619E">
        <w:rPr>
          <w:rFonts w:ascii="Times New Roman" w:eastAsia="Arial" w:hAnsi="Times New Roman" w:cs="Times New Roman"/>
          <w:b/>
        </w:rPr>
        <w:tab/>
        <w:t>Последовательность испытаний (образец 1)</w:t>
      </w: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Собранную конструкцию поднять, слегка ослабив натяжение материалов, и поместить на чашку с агаровой средой</w:t>
      </w:r>
      <w:r w:rsidR="00FD7BAE">
        <w:rPr>
          <w:rFonts w:ascii="Times New Roman" w:eastAsia="Arial" w:hAnsi="Times New Roman" w:cs="Times New Roman"/>
        </w:rPr>
        <w:t xml:space="preserve"> №1</w:t>
      </w:r>
      <w:r w:rsidRPr="003F619E">
        <w:rPr>
          <w:rFonts w:ascii="Times New Roman" w:eastAsia="Arial" w:hAnsi="Times New Roman" w:cs="Times New Roman"/>
        </w:rPr>
        <w:t xml:space="preserve"> без крышки, при этом стальное кольцо должно свободно свисать с краев вращающегося диска. Приложить </w:t>
      </w:r>
      <w:r w:rsidR="00FD7BAE">
        <w:rPr>
          <w:rFonts w:ascii="Times New Roman" w:eastAsia="Arial" w:hAnsi="Times New Roman" w:cs="Times New Roman"/>
        </w:rPr>
        <w:t>«</w:t>
      </w:r>
      <w:r w:rsidRPr="003F619E">
        <w:rPr>
          <w:rFonts w:ascii="Times New Roman" w:eastAsia="Arial" w:hAnsi="Times New Roman" w:cs="Times New Roman"/>
        </w:rPr>
        <w:t>палец</w:t>
      </w:r>
      <w:r w:rsidR="00FD7BAE">
        <w:rPr>
          <w:rFonts w:ascii="Times New Roman" w:eastAsia="Arial" w:hAnsi="Times New Roman" w:cs="Times New Roman"/>
        </w:rPr>
        <w:t>»</w:t>
      </w:r>
      <w:r w:rsidRPr="003F619E">
        <w:rPr>
          <w:rFonts w:ascii="Times New Roman" w:eastAsia="Arial" w:hAnsi="Times New Roman" w:cs="Times New Roman"/>
        </w:rPr>
        <w:t xml:space="preserve"> к донорскому материалу непосредственно внутрь верхнего края таким образом, чтобы образец для испытаний соприкоснулся с агар</w:t>
      </w:r>
      <w:r w:rsidR="00FD7BAE">
        <w:rPr>
          <w:rFonts w:ascii="Times New Roman" w:eastAsia="Arial" w:hAnsi="Times New Roman" w:cs="Times New Roman"/>
        </w:rPr>
        <w:t>ов</w:t>
      </w:r>
      <w:r w:rsidRPr="003F619E">
        <w:rPr>
          <w:rFonts w:ascii="Times New Roman" w:eastAsia="Arial" w:hAnsi="Times New Roman" w:cs="Times New Roman"/>
        </w:rPr>
        <w:t xml:space="preserve">ой поверхностью. Запустить процесс испытания, как описано выше, с приложением силы нажатия «пальца» 3 Н </w:t>
      </w:r>
      <w:r w:rsidR="00FD7BAE">
        <w:rPr>
          <w:rFonts w:ascii="Times New Roman" w:eastAsia="Arial" w:hAnsi="Times New Roman" w:cs="Times New Roman"/>
        </w:rPr>
        <w:t>на</w:t>
      </w:r>
      <w:r w:rsidRPr="003F619E">
        <w:rPr>
          <w:rFonts w:ascii="Times New Roman" w:eastAsia="Arial" w:hAnsi="Times New Roman" w:cs="Times New Roman"/>
        </w:rPr>
        <w:t xml:space="preserve"> 15 минут.</w:t>
      </w: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По истечении 15 минут немедленно убрать стальное кольцо с собранными материалами донора и образца для испытаний.</w:t>
      </w: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Убрать чашку № 1 с вращающегося диска и накрыть ее крышкой. Сразу же поместить чашку №2 на вращающийся диск, а на нее - кольцо с материалами.</w:t>
      </w: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Повторить вышеописанные процедуры для каждой из чашек №№ 2 - 5, используя тот же </w:t>
      </w:r>
      <w:r w:rsidR="00FD7BAE">
        <w:rPr>
          <w:rFonts w:ascii="Times New Roman" w:eastAsia="Arial" w:hAnsi="Times New Roman" w:cs="Times New Roman"/>
        </w:rPr>
        <w:t>образец всех</w:t>
      </w:r>
      <w:r w:rsidRPr="003F619E">
        <w:rPr>
          <w:rFonts w:ascii="Times New Roman" w:eastAsia="Arial" w:hAnsi="Times New Roman" w:cs="Times New Roman"/>
        </w:rPr>
        <w:t xml:space="preserve"> материалов.</w:t>
      </w: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После завершения всех процедур удалить и утилизировать донорский материал, </w:t>
      </w:r>
      <w:r w:rsidR="00FD7BAE" w:rsidRPr="003F619E">
        <w:rPr>
          <w:rFonts w:ascii="Times New Roman" w:eastAsia="Arial" w:hAnsi="Times New Roman" w:cs="Times New Roman"/>
        </w:rPr>
        <w:t xml:space="preserve">перевернуть </w:t>
      </w:r>
      <w:r w:rsidRPr="003F619E">
        <w:rPr>
          <w:rFonts w:ascii="Times New Roman" w:eastAsia="Arial" w:hAnsi="Times New Roman" w:cs="Times New Roman"/>
        </w:rPr>
        <w:t xml:space="preserve">испытуемый образец </w:t>
      </w:r>
      <w:r w:rsidR="00FD7BAE">
        <w:rPr>
          <w:rFonts w:ascii="Times New Roman" w:eastAsia="Arial" w:hAnsi="Times New Roman" w:cs="Times New Roman"/>
        </w:rPr>
        <w:t>верхней стороной вниз</w:t>
      </w:r>
      <w:r w:rsidRPr="003F619E">
        <w:rPr>
          <w:rFonts w:ascii="Times New Roman" w:eastAsia="Arial" w:hAnsi="Times New Roman" w:cs="Times New Roman"/>
        </w:rPr>
        <w:t xml:space="preserve">, накрыть полиэтиленовой пленкой </w:t>
      </w:r>
      <w:r w:rsidRPr="003F619E">
        <w:rPr>
          <w:rFonts w:ascii="Times New Roman" w:eastAsia="Arial" w:hAnsi="Times New Roman" w:cs="Times New Roman"/>
          <w:lang w:val="en-US"/>
        </w:rPr>
        <w:t>HD</w:t>
      </w:r>
      <w:r w:rsidRPr="003F619E">
        <w:rPr>
          <w:rFonts w:ascii="Times New Roman" w:eastAsia="Arial" w:hAnsi="Times New Roman" w:cs="Times New Roman"/>
        </w:rPr>
        <w:t xml:space="preserve"> и </w:t>
      </w:r>
      <w:r w:rsidR="00FD7BAE">
        <w:rPr>
          <w:rFonts w:ascii="Times New Roman" w:eastAsia="Arial" w:hAnsi="Times New Roman" w:cs="Times New Roman"/>
        </w:rPr>
        <w:t>поместить  для вращения на</w:t>
      </w:r>
      <w:r w:rsidRPr="003F619E">
        <w:rPr>
          <w:rFonts w:ascii="Times New Roman" w:eastAsia="Arial" w:hAnsi="Times New Roman" w:cs="Times New Roman"/>
        </w:rPr>
        <w:t xml:space="preserve"> чашк</w:t>
      </w:r>
      <w:r w:rsidR="00FD7BAE">
        <w:rPr>
          <w:rFonts w:ascii="Times New Roman" w:eastAsia="Arial" w:hAnsi="Times New Roman" w:cs="Times New Roman"/>
        </w:rPr>
        <w:t>е</w:t>
      </w:r>
      <w:r w:rsidRPr="003F619E">
        <w:rPr>
          <w:rFonts w:ascii="Times New Roman" w:eastAsia="Arial" w:hAnsi="Times New Roman" w:cs="Times New Roman"/>
        </w:rPr>
        <w:t xml:space="preserve"> № 6 на 15 минут.</w:t>
      </w: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Если на поверхности </w:t>
      </w:r>
      <w:proofErr w:type="spellStart"/>
      <w:r w:rsidRPr="003F619E">
        <w:rPr>
          <w:rFonts w:ascii="Times New Roman" w:eastAsia="Arial" w:hAnsi="Times New Roman" w:cs="Times New Roman"/>
        </w:rPr>
        <w:t>агара</w:t>
      </w:r>
      <w:proofErr w:type="spellEnd"/>
      <w:r w:rsidRPr="003F619E">
        <w:rPr>
          <w:rFonts w:ascii="Times New Roman" w:eastAsia="Arial" w:hAnsi="Times New Roman" w:cs="Times New Roman"/>
        </w:rPr>
        <w:t xml:space="preserve"> скопилась жидкость, необходимо высушить чашк</w:t>
      </w:r>
      <w:proofErr w:type="gramStart"/>
      <w:r w:rsidRPr="003F619E">
        <w:rPr>
          <w:rFonts w:ascii="Times New Roman" w:eastAsia="Arial" w:hAnsi="Times New Roman" w:cs="Times New Roman"/>
        </w:rPr>
        <w:t>у(</w:t>
      </w:r>
      <w:proofErr w:type="gramEnd"/>
      <w:r w:rsidRPr="003F619E">
        <w:rPr>
          <w:rFonts w:ascii="Times New Roman" w:eastAsia="Arial" w:hAnsi="Times New Roman" w:cs="Times New Roman"/>
        </w:rPr>
        <w:t>и) на чистом столе и выдержать чашки с агаровой средой (№№ 1 - 6) с надетыми крышками в термостате при температуре (36 ± 1) °</w:t>
      </w:r>
      <w:r w:rsidRPr="003F619E">
        <w:rPr>
          <w:rFonts w:ascii="Times New Roman" w:eastAsia="Arial" w:hAnsi="Times New Roman" w:cs="Times New Roman"/>
          <w:lang w:val="en-US"/>
        </w:rPr>
        <w:t>C</w:t>
      </w:r>
      <w:r w:rsidRPr="003F619E">
        <w:rPr>
          <w:rFonts w:ascii="Times New Roman" w:eastAsia="Arial" w:hAnsi="Times New Roman" w:cs="Times New Roman"/>
        </w:rPr>
        <w:t xml:space="preserve"> в течение 48 ч.</w:t>
      </w: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lastRenderedPageBreak/>
        <w:t xml:space="preserve">Произвести подсчет колоний </w:t>
      </w:r>
      <w:r w:rsidRPr="003F619E">
        <w:rPr>
          <w:rFonts w:ascii="Times New Roman" w:eastAsia="Arial" w:hAnsi="Times New Roman" w:cs="Times New Roman"/>
          <w:lang w:val="en-US"/>
        </w:rPr>
        <w:t>S</w:t>
      </w:r>
      <w:r w:rsidRPr="003F619E">
        <w:rPr>
          <w:rFonts w:ascii="Times New Roman" w:eastAsia="Arial" w:hAnsi="Times New Roman" w:cs="Times New Roman"/>
        </w:rPr>
        <w:t xml:space="preserve">. </w:t>
      </w:r>
      <w:r w:rsidRPr="003F619E">
        <w:rPr>
          <w:rFonts w:ascii="Times New Roman" w:eastAsia="Arial" w:hAnsi="Times New Roman" w:cs="Times New Roman"/>
          <w:lang w:val="en-US"/>
        </w:rPr>
        <w:t>aureus</w:t>
      </w:r>
      <w:r w:rsidRPr="003F619E">
        <w:rPr>
          <w:rFonts w:ascii="Times New Roman" w:eastAsia="Arial" w:hAnsi="Times New Roman" w:cs="Times New Roman"/>
        </w:rPr>
        <w:t xml:space="preserve"> на каждой чашке. Не учитывать количество колоний в зоне радиусом 15 мм вокруг центра чашки. Количество колоний не должно превышать 1000. Если количество колоний превышает 1000, необходимо сделать новую </w:t>
      </w:r>
      <w:r w:rsidR="00F602AA">
        <w:rPr>
          <w:rFonts w:ascii="Times New Roman" w:eastAsia="Arial" w:hAnsi="Times New Roman" w:cs="Times New Roman"/>
        </w:rPr>
        <w:t>взвесь</w:t>
      </w:r>
      <w:r w:rsidRPr="003F619E">
        <w:rPr>
          <w:rFonts w:ascii="Times New Roman" w:eastAsia="Arial" w:hAnsi="Times New Roman" w:cs="Times New Roman"/>
        </w:rPr>
        <w:t xml:space="preserve"> </w:t>
      </w:r>
      <w:r w:rsidRPr="003F619E">
        <w:rPr>
          <w:rFonts w:ascii="Times New Roman" w:eastAsia="Arial" w:hAnsi="Times New Roman" w:cs="Times New Roman"/>
          <w:lang w:val="en-US"/>
        </w:rPr>
        <w:t>S</w:t>
      </w:r>
      <w:r w:rsidRPr="003F619E">
        <w:rPr>
          <w:rFonts w:ascii="Times New Roman" w:eastAsia="Arial" w:hAnsi="Times New Roman" w:cs="Times New Roman"/>
        </w:rPr>
        <w:t xml:space="preserve">. </w:t>
      </w:r>
      <w:r w:rsidRPr="003F619E">
        <w:rPr>
          <w:rFonts w:ascii="Times New Roman" w:eastAsia="Arial" w:hAnsi="Times New Roman" w:cs="Times New Roman"/>
          <w:lang w:val="en-US"/>
        </w:rPr>
        <w:t>aureus</w:t>
      </w:r>
      <w:r w:rsidRPr="003F619E">
        <w:rPr>
          <w:rFonts w:ascii="Times New Roman" w:eastAsia="Arial" w:hAnsi="Times New Roman" w:cs="Times New Roman"/>
        </w:rPr>
        <w:t xml:space="preserve"> с более низкой концентрацией (но </w:t>
      </w:r>
      <w:r w:rsidR="00FD7BAE">
        <w:rPr>
          <w:rFonts w:ascii="Times New Roman" w:eastAsia="Arial" w:hAnsi="Times New Roman" w:cs="Times New Roman"/>
        </w:rPr>
        <w:t xml:space="preserve">не выходящую за пределы </w:t>
      </w:r>
      <w:r w:rsidRPr="003F619E">
        <w:rPr>
          <w:rFonts w:ascii="Times New Roman" w:eastAsia="Arial" w:hAnsi="Times New Roman" w:cs="Times New Roman"/>
        </w:rPr>
        <w:t>установленно</w:t>
      </w:r>
      <w:r w:rsidR="00FD7BAE">
        <w:rPr>
          <w:rFonts w:ascii="Times New Roman" w:eastAsia="Arial" w:hAnsi="Times New Roman" w:cs="Times New Roman"/>
        </w:rPr>
        <w:t>го</w:t>
      </w:r>
      <w:r w:rsidRPr="003F619E">
        <w:rPr>
          <w:rFonts w:ascii="Times New Roman" w:eastAsia="Arial" w:hAnsi="Times New Roman" w:cs="Times New Roman"/>
        </w:rPr>
        <w:t xml:space="preserve"> диапазон</w:t>
      </w:r>
      <w:r w:rsidR="00FD7BAE">
        <w:rPr>
          <w:rFonts w:ascii="Times New Roman" w:eastAsia="Arial" w:hAnsi="Times New Roman" w:cs="Times New Roman"/>
        </w:rPr>
        <w:t>а</w:t>
      </w:r>
      <w:r w:rsidRPr="003F619E">
        <w:rPr>
          <w:rFonts w:ascii="Times New Roman" w:eastAsia="Arial" w:hAnsi="Times New Roman" w:cs="Times New Roman"/>
        </w:rPr>
        <w:t>) и повторить испытания.</w:t>
      </w:r>
    </w:p>
    <w:p w:rsidR="00224E18" w:rsidRPr="003F619E" w:rsidRDefault="00224E18" w:rsidP="00FD7BAE">
      <w:pPr>
        <w:widowControl/>
        <w:autoSpaceDE/>
        <w:autoSpaceDN/>
        <w:adjustRightInd/>
        <w:spacing w:line="291" w:lineRule="exact"/>
        <w:ind w:firstLine="567"/>
        <w:jc w:val="both"/>
        <w:rPr>
          <w:rFonts w:ascii="Times New Roman" w:hAnsi="Times New Roman" w:cs="Times New Roman"/>
        </w:rPr>
      </w:pPr>
    </w:p>
    <w:p w:rsidR="00224E18" w:rsidRPr="003F619E" w:rsidRDefault="00224E18" w:rsidP="00FD7BAE">
      <w:pPr>
        <w:widowControl/>
        <w:tabs>
          <w:tab w:val="left" w:pos="860"/>
        </w:tabs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  <w:b/>
        </w:rPr>
      </w:pPr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>.5.3.3</w:t>
      </w:r>
      <w:r w:rsidRPr="003F619E">
        <w:rPr>
          <w:rFonts w:ascii="Times New Roman" w:eastAsia="Arial" w:hAnsi="Times New Roman" w:cs="Times New Roman"/>
          <w:b/>
        </w:rPr>
        <w:tab/>
        <w:t>Оставшиеся образцы</w:t>
      </w:r>
    </w:p>
    <w:p w:rsidR="00224E18" w:rsidRPr="003F619E" w:rsidRDefault="00224E18" w:rsidP="00FD7BAE">
      <w:pPr>
        <w:widowControl/>
        <w:autoSpaceDE/>
        <w:autoSpaceDN/>
        <w:adjustRightInd/>
        <w:spacing w:line="239" w:lineRule="auto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На оставшихся 4</w:t>
      </w:r>
      <w:r w:rsidR="00FD7BAE">
        <w:rPr>
          <w:rFonts w:ascii="Times New Roman" w:eastAsia="Arial" w:hAnsi="Times New Roman" w:cs="Times New Roman"/>
        </w:rPr>
        <w:t>-ех</w:t>
      </w:r>
      <w:r w:rsidRPr="003F619E">
        <w:rPr>
          <w:rFonts w:ascii="Times New Roman" w:eastAsia="Arial" w:hAnsi="Times New Roman" w:cs="Times New Roman"/>
        </w:rPr>
        <w:t xml:space="preserve"> образцах испытания повторяют таким же образом, как описано в пунктах А.5.3.1 и А.5.3.2. Для каждого нового образца используется свежеприготовленный донорский материал.</w:t>
      </w:r>
    </w:p>
    <w:p w:rsidR="00224E18" w:rsidRPr="003F619E" w:rsidRDefault="00224E18" w:rsidP="003F619E">
      <w:pPr>
        <w:widowControl/>
        <w:autoSpaceDE/>
        <w:autoSpaceDN/>
        <w:adjustRightInd/>
        <w:spacing w:line="200" w:lineRule="exact"/>
        <w:jc w:val="both"/>
        <w:rPr>
          <w:rFonts w:ascii="Times New Roman" w:hAnsi="Times New Roman" w:cs="Times New Roman"/>
        </w:rPr>
      </w:pPr>
    </w:p>
    <w:p w:rsidR="00224E18" w:rsidRPr="003F619E" w:rsidRDefault="00224E18" w:rsidP="003F619E">
      <w:pPr>
        <w:widowControl/>
        <w:autoSpaceDE/>
        <w:autoSpaceDN/>
        <w:adjustRightInd/>
        <w:spacing w:line="0" w:lineRule="atLeast"/>
        <w:jc w:val="both"/>
        <w:rPr>
          <w:rFonts w:ascii="Times New Roman" w:eastAsia="Arial" w:hAnsi="Times New Roman" w:cs="Times New Roman"/>
          <w:b/>
        </w:rPr>
      </w:pPr>
      <w:proofErr w:type="gramStart"/>
      <w:r w:rsidRPr="003F619E">
        <w:rPr>
          <w:rFonts w:ascii="Times New Roman" w:eastAsia="Arial" w:hAnsi="Times New Roman" w:cs="Times New Roman"/>
          <w:b/>
          <w:lang w:val="en-US"/>
        </w:rPr>
        <w:t>A</w:t>
      </w:r>
      <w:r w:rsidRPr="003F619E">
        <w:rPr>
          <w:rFonts w:ascii="Times New Roman" w:eastAsia="Arial" w:hAnsi="Times New Roman" w:cs="Times New Roman"/>
          <w:b/>
        </w:rPr>
        <w:t xml:space="preserve">.6  </w:t>
      </w:r>
      <w:r w:rsidR="00C15472">
        <w:rPr>
          <w:rFonts w:ascii="Times New Roman" w:eastAsia="Arial" w:hAnsi="Times New Roman" w:cs="Times New Roman"/>
          <w:b/>
        </w:rPr>
        <w:t>Вычисление</w:t>
      </w:r>
      <w:proofErr w:type="gramEnd"/>
      <w:r w:rsidRPr="003F619E">
        <w:rPr>
          <w:rFonts w:ascii="Times New Roman" w:eastAsia="Arial" w:hAnsi="Times New Roman" w:cs="Times New Roman"/>
          <w:b/>
        </w:rPr>
        <w:t xml:space="preserve"> результата</w:t>
      </w:r>
    </w:p>
    <w:p w:rsidR="00224E18" w:rsidRPr="003F619E" w:rsidRDefault="00224E18" w:rsidP="00C15472">
      <w:pPr>
        <w:widowControl/>
        <w:autoSpaceDE/>
        <w:autoSpaceDN/>
        <w:adjustRightInd/>
        <w:spacing w:line="0" w:lineRule="atLeast"/>
        <w:ind w:firstLine="567"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Вычислите </w:t>
      </w:r>
      <w:proofErr w:type="spellStart"/>
      <w:r w:rsidRPr="003F619E">
        <w:rPr>
          <w:rFonts w:ascii="Times New Roman" w:eastAsia="Arial" w:hAnsi="Times New Roman" w:cs="Times New Roman"/>
        </w:rPr>
        <w:t>рассчетный</w:t>
      </w:r>
      <w:proofErr w:type="spellEnd"/>
      <w:r w:rsidRPr="003F619E">
        <w:rPr>
          <w:rFonts w:ascii="Times New Roman" w:eastAsia="Arial" w:hAnsi="Times New Roman" w:cs="Times New Roman"/>
        </w:rPr>
        <w:t xml:space="preserve"> объем проницаемости (</w:t>
      </w:r>
      <w:proofErr w:type="spellStart"/>
      <w:r w:rsidRPr="003F619E">
        <w:rPr>
          <w:rFonts w:ascii="Times New Roman" w:eastAsia="Calibri" w:hAnsi="Times New Roman" w:cs="Times New Roman"/>
        </w:rPr>
        <w:t>expected</w:t>
      </w:r>
      <w:proofErr w:type="spellEnd"/>
      <w:r w:rsidRPr="003F619E">
        <w:rPr>
          <w:rFonts w:ascii="Times New Roman" w:eastAsia="Calibri" w:hAnsi="Times New Roman" w:cs="Times New Roman"/>
        </w:rPr>
        <w:t xml:space="preserve"> </w:t>
      </w:r>
      <w:proofErr w:type="spellStart"/>
      <w:r w:rsidRPr="003F619E">
        <w:rPr>
          <w:rFonts w:ascii="Times New Roman" w:eastAsia="Calibri" w:hAnsi="Times New Roman" w:cs="Times New Roman"/>
        </w:rPr>
        <w:t>plate</w:t>
      </w:r>
      <w:proofErr w:type="spellEnd"/>
      <w:r w:rsidRPr="003F619E">
        <w:rPr>
          <w:rFonts w:ascii="Times New Roman" w:eastAsia="Calibri" w:hAnsi="Times New Roman" w:cs="Times New Roman"/>
        </w:rPr>
        <w:t xml:space="preserve"> </w:t>
      </w:r>
      <w:proofErr w:type="spellStart"/>
      <w:r w:rsidRPr="003F619E">
        <w:rPr>
          <w:rFonts w:ascii="Times New Roman" w:eastAsia="Calibri" w:hAnsi="Times New Roman" w:cs="Times New Roman"/>
        </w:rPr>
        <w:t>for</w:t>
      </w:r>
      <w:proofErr w:type="spellEnd"/>
      <w:r w:rsidRPr="003F619E">
        <w:rPr>
          <w:rFonts w:ascii="Times New Roman" w:eastAsia="Calibri" w:hAnsi="Times New Roman" w:cs="Times New Roman"/>
        </w:rPr>
        <w:t xml:space="preserve"> </w:t>
      </w:r>
      <w:proofErr w:type="spellStart"/>
      <w:r w:rsidRPr="003F619E">
        <w:rPr>
          <w:rFonts w:ascii="Times New Roman" w:eastAsia="Calibri" w:hAnsi="Times New Roman" w:cs="Times New Roman"/>
        </w:rPr>
        <w:t>penetration</w:t>
      </w:r>
      <w:proofErr w:type="spellEnd"/>
      <w:r w:rsidRPr="003F619E">
        <w:rPr>
          <w:rFonts w:ascii="Times New Roman" w:eastAsia="Calibri" w:hAnsi="Times New Roman" w:cs="Times New Roman"/>
        </w:rPr>
        <w:t xml:space="preserve">, </w:t>
      </w:r>
      <w:r w:rsidRPr="003F619E">
        <w:rPr>
          <w:rFonts w:ascii="Times New Roman" w:eastAsia="Arial" w:hAnsi="Times New Roman" w:cs="Times New Roman"/>
          <w:lang w:val="en-US"/>
        </w:rPr>
        <w:t>EPP</w:t>
      </w:r>
      <w:r w:rsidRPr="003F619E">
        <w:rPr>
          <w:rFonts w:ascii="Times New Roman" w:eastAsia="Arial" w:hAnsi="Times New Roman" w:cs="Times New Roman"/>
        </w:rPr>
        <w:t>) следующим образом:</w:t>
      </w:r>
    </w:p>
    <w:p w:rsidR="00224E18" w:rsidRPr="003F619E" w:rsidRDefault="00224E18" w:rsidP="003F619E">
      <w:pPr>
        <w:widowControl/>
        <w:autoSpaceDE/>
        <w:autoSpaceDN/>
        <w:adjustRightInd/>
        <w:spacing w:line="240" w:lineRule="exact"/>
        <w:jc w:val="both"/>
        <w:rPr>
          <w:rFonts w:ascii="Times New Roman" w:hAnsi="Times New Roman" w:cs="Times New Roman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4"/>
        <w:gridCol w:w="959"/>
      </w:tblGrid>
      <w:tr w:rsidR="00C15472" w:rsidTr="002A0521">
        <w:tc>
          <w:tcPr>
            <w:tcW w:w="8614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3F619E">
              <w:rPr>
                <w:rFonts w:ascii="Times New Roman" w:eastAsia="Arial" w:hAnsi="Times New Roman" w:cs="Times New Roman"/>
                <w:lang w:val="en-US"/>
              </w:rPr>
              <w:t>EPP = 6 – (CUM1 + CUM2 + CUM3 + CUM4 + CUM5)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,</w:t>
            </w:r>
          </w:p>
        </w:tc>
        <w:tc>
          <w:tcPr>
            <w:tcW w:w="959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C15472">
              <w:rPr>
                <w:rFonts w:ascii="Times New Roman" w:eastAsia="Arial" w:hAnsi="Times New Roman" w:cs="Times New Roman"/>
                <w:lang w:val="en-US"/>
              </w:rPr>
              <w:t>(</w:t>
            </w:r>
            <w:r>
              <w:rPr>
                <w:rFonts w:ascii="Times New Roman" w:eastAsia="Arial" w:hAnsi="Times New Roman" w:cs="Times New Roman"/>
              </w:rPr>
              <w:t>А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.1)</w:t>
            </w:r>
          </w:p>
        </w:tc>
      </w:tr>
      <w:tr w:rsidR="00C15472" w:rsidTr="002A0521">
        <w:tc>
          <w:tcPr>
            <w:tcW w:w="8614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 xml:space="preserve">       При этом:</w:t>
            </w:r>
          </w:p>
          <w:p w:rsidR="00C15472" w:rsidRPr="00021E8B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</w:rPr>
            </w:pPr>
            <w:r w:rsidRPr="003F619E">
              <w:rPr>
                <w:rFonts w:ascii="Times New Roman" w:eastAsia="Arial" w:hAnsi="Times New Roman" w:cs="Times New Roman"/>
                <w:lang w:val="en-US"/>
              </w:rPr>
              <w:t>CUM</w:t>
            </w:r>
            <w:r w:rsidRPr="00021E8B">
              <w:rPr>
                <w:rFonts w:ascii="Times New Roman" w:eastAsia="Arial" w:hAnsi="Times New Roman" w:cs="Times New Roman"/>
              </w:rPr>
              <w:t xml:space="preserve">1 = </w:t>
            </w:r>
            <w:r w:rsidRPr="003F619E">
              <w:rPr>
                <w:rFonts w:ascii="Times New Roman" w:eastAsia="Arial" w:hAnsi="Times New Roman" w:cs="Times New Roman"/>
                <w:lang w:val="en-US"/>
              </w:rPr>
              <w:t>X</w:t>
            </w:r>
            <w:r w:rsidRPr="00021E8B">
              <w:rPr>
                <w:rFonts w:ascii="Times New Roman" w:eastAsia="Arial" w:hAnsi="Times New Roman" w:cs="Times New Roman"/>
              </w:rPr>
              <w:t>1/</w:t>
            </w:r>
            <w:r w:rsidRPr="003F619E">
              <w:rPr>
                <w:rFonts w:ascii="Times New Roman" w:eastAsia="Arial" w:hAnsi="Times New Roman" w:cs="Times New Roman"/>
                <w:lang w:val="en-US"/>
              </w:rPr>
              <w:t>T</w:t>
            </w:r>
            <w:r w:rsidRPr="00021E8B">
              <w:rPr>
                <w:rFonts w:ascii="Times New Roman" w:eastAsia="Arial" w:hAnsi="Times New Roman" w:cs="Times New Roman"/>
              </w:rPr>
              <w:t>,</w:t>
            </w:r>
          </w:p>
        </w:tc>
        <w:tc>
          <w:tcPr>
            <w:tcW w:w="959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C15472">
              <w:rPr>
                <w:rFonts w:ascii="Times New Roman" w:eastAsia="Arial" w:hAnsi="Times New Roman" w:cs="Times New Roman"/>
                <w:lang w:val="en-US"/>
              </w:rPr>
              <w:t>(</w:t>
            </w:r>
            <w:r>
              <w:rPr>
                <w:rFonts w:ascii="Times New Roman" w:eastAsia="Arial" w:hAnsi="Times New Roman" w:cs="Times New Roman"/>
              </w:rPr>
              <w:t>А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.</w:t>
            </w:r>
            <w:r>
              <w:rPr>
                <w:rFonts w:ascii="Times New Roman" w:eastAsia="Arial" w:hAnsi="Times New Roman" w:cs="Times New Roman"/>
              </w:rPr>
              <w:t>2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)</w:t>
            </w:r>
          </w:p>
        </w:tc>
      </w:tr>
      <w:tr w:rsidR="00C15472" w:rsidTr="002A0521">
        <w:tc>
          <w:tcPr>
            <w:tcW w:w="8614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P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  <w:r w:rsidRPr="003F619E">
              <w:rPr>
                <w:rFonts w:ascii="Times New Roman" w:eastAsia="Arial" w:hAnsi="Times New Roman" w:cs="Times New Roman"/>
                <w:lang w:val="en-US"/>
              </w:rPr>
              <w:t>CUM2 = (X2 + X1)/T</w:t>
            </w:r>
            <w:r>
              <w:rPr>
                <w:rFonts w:ascii="Times New Roman" w:eastAsia="Arial" w:hAnsi="Times New Roman" w:cs="Times New Roman"/>
              </w:rPr>
              <w:t>,</w:t>
            </w:r>
          </w:p>
        </w:tc>
        <w:tc>
          <w:tcPr>
            <w:tcW w:w="959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C15472">
              <w:rPr>
                <w:rFonts w:ascii="Times New Roman" w:eastAsia="Arial" w:hAnsi="Times New Roman" w:cs="Times New Roman"/>
                <w:lang w:val="en-US"/>
              </w:rPr>
              <w:t>(</w:t>
            </w:r>
            <w:r>
              <w:rPr>
                <w:rFonts w:ascii="Times New Roman" w:eastAsia="Arial" w:hAnsi="Times New Roman" w:cs="Times New Roman"/>
              </w:rPr>
              <w:t>А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.</w:t>
            </w:r>
            <w:r>
              <w:rPr>
                <w:rFonts w:ascii="Times New Roman" w:eastAsia="Arial" w:hAnsi="Times New Roman" w:cs="Times New Roman"/>
              </w:rPr>
              <w:t>3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)</w:t>
            </w:r>
          </w:p>
        </w:tc>
      </w:tr>
      <w:tr w:rsidR="00C15472" w:rsidTr="002A0521">
        <w:tc>
          <w:tcPr>
            <w:tcW w:w="8614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P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  <w:r w:rsidRPr="003F619E">
              <w:rPr>
                <w:rFonts w:ascii="Times New Roman" w:eastAsia="Arial" w:hAnsi="Times New Roman" w:cs="Times New Roman"/>
                <w:lang w:val="en-US"/>
              </w:rPr>
              <w:t>CUM3 = (X3 + X2 + X1)/T</w:t>
            </w:r>
            <w:r>
              <w:rPr>
                <w:rFonts w:ascii="Times New Roman" w:eastAsia="Arial" w:hAnsi="Times New Roman" w:cs="Times New Roman"/>
              </w:rPr>
              <w:t>,</w:t>
            </w:r>
          </w:p>
        </w:tc>
        <w:tc>
          <w:tcPr>
            <w:tcW w:w="959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C15472">
              <w:rPr>
                <w:rFonts w:ascii="Times New Roman" w:eastAsia="Arial" w:hAnsi="Times New Roman" w:cs="Times New Roman"/>
                <w:lang w:val="en-US"/>
              </w:rPr>
              <w:t>(</w:t>
            </w:r>
            <w:r>
              <w:rPr>
                <w:rFonts w:ascii="Times New Roman" w:eastAsia="Arial" w:hAnsi="Times New Roman" w:cs="Times New Roman"/>
              </w:rPr>
              <w:t>А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.</w:t>
            </w:r>
            <w:r>
              <w:rPr>
                <w:rFonts w:ascii="Times New Roman" w:eastAsia="Arial" w:hAnsi="Times New Roman" w:cs="Times New Roman"/>
              </w:rPr>
              <w:t>4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)</w:t>
            </w:r>
          </w:p>
        </w:tc>
      </w:tr>
      <w:tr w:rsidR="00C15472" w:rsidTr="002A0521">
        <w:tc>
          <w:tcPr>
            <w:tcW w:w="8614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P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  <w:r w:rsidRPr="003F619E">
              <w:rPr>
                <w:rFonts w:ascii="Times New Roman" w:eastAsia="Arial" w:hAnsi="Times New Roman" w:cs="Times New Roman"/>
                <w:lang w:val="en-US"/>
              </w:rPr>
              <w:t>CUM4 = (X4 + X3 + X2 + X1)/T</w:t>
            </w:r>
            <w:r>
              <w:rPr>
                <w:rFonts w:ascii="Times New Roman" w:eastAsia="Arial" w:hAnsi="Times New Roman" w:cs="Times New Roman"/>
              </w:rPr>
              <w:t>,</w:t>
            </w:r>
          </w:p>
        </w:tc>
        <w:tc>
          <w:tcPr>
            <w:tcW w:w="959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C15472">
              <w:rPr>
                <w:rFonts w:ascii="Times New Roman" w:eastAsia="Arial" w:hAnsi="Times New Roman" w:cs="Times New Roman"/>
                <w:lang w:val="en-US"/>
              </w:rPr>
              <w:t>(</w:t>
            </w:r>
            <w:r>
              <w:rPr>
                <w:rFonts w:ascii="Times New Roman" w:eastAsia="Arial" w:hAnsi="Times New Roman" w:cs="Times New Roman"/>
              </w:rPr>
              <w:t>А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.</w:t>
            </w:r>
            <w:r>
              <w:rPr>
                <w:rFonts w:ascii="Times New Roman" w:eastAsia="Arial" w:hAnsi="Times New Roman" w:cs="Times New Roman"/>
              </w:rPr>
              <w:t>5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)</w:t>
            </w:r>
          </w:p>
        </w:tc>
      </w:tr>
      <w:tr w:rsidR="00C15472" w:rsidTr="002A0521">
        <w:tc>
          <w:tcPr>
            <w:tcW w:w="8614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P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  <w:r w:rsidRPr="003F619E">
              <w:rPr>
                <w:rFonts w:ascii="Times New Roman" w:eastAsia="Arial" w:hAnsi="Times New Roman" w:cs="Times New Roman"/>
                <w:lang w:val="en-US"/>
              </w:rPr>
              <w:t>CUM5 = (X5 + X4 + X3 + X2 + X1)/T</w:t>
            </w:r>
            <w:r>
              <w:rPr>
                <w:rFonts w:ascii="Times New Roman" w:eastAsia="Arial" w:hAnsi="Times New Roman" w:cs="Times New Roman"/>
              </w:rPr>
              <w:t>,</w:t>
            </w:r>
          </w:p>
        </w:tc>
        <w:tc>
          <w:tcPr>
            <w:tcW w:w="959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C15472">
              <w:rPr>
                <w:rFonts w:ascii="Times New Roman" w:eastAsia="Arial" w:hAnsi="Times New Roman" w:cs="Times New Roman"/>
                <w:lang w:val="en-US"/>
              </w:rPr>
              <w:t>(</w:t>
            </w:r>
            <w:r>
              <w:rPr>
                <w:rFonts w:ascii="Times New Roman" w:eastAsia="Arial" w:hAnsi="Times New Roman" w:cs="Times New Roman"/>
              </w:rPr>
              <w:t>А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.</w:t>
            </w:r>
            <w:r>
              <w:rPr>
                <w:rFonts w:ascii="Times New Roman" w:eastAsia="Arial" w:hAnsi="Times New Roman" w:cs="Times New Roman"/>
              </w:rPr>
              <w:t>6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)</w:t>
            </w:r>
          </w:p>
        </w:tc>
      </w:tr>
      <w:tr w:rsidR="00C15472" w:rsidTr="002A0521">
        <w:tc>
          <w:tcPr>
            <w:tcW w:w="8614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Pr="002A0521" w:rsidRDefault="00C15472" w:rsidP="00C15472">
            <w:pPr>
              <w:widowControl/>
              <w:autoSpaceDE/>
              <w:autoSpaceDN/>
              <w:adjustRightInd/>
              <w:ind w:left="800"/>
              <w:jc w:val="center"/>
              <w:rPr>
                <w:rFonts w:ascii="Times New Roman" w:eastAsia="Arial" w:hAnsi="Times New Roman" w:cs="Times New Roman"/>
              </w:rPr>
            </w:pPr>
            <w:r w:rsidRPr="003F619E">
              <w:rPr>
                <w:rFonts w:ascii="Times New Roman" w:eastAsia="Arial" w:hAnsi="Times New Roman" w:cs="Times New Roman"/>
                <w:lang w:val="en-US"/>
              </w:rPr>
              <w:t>T=Z+X1+X2+X3+X4+X5</w:t>
            </w:r>
            <w:r w:rsidR="002A0521">
              <w:rPr>
                <w:rFonts w:ascii="Times New Roman" w:eastAsia="Arial" w:hAnsi="Times New Roman" w:cs="Times New Roman"/>
              </w:rPr>
              <w:t>,</w:t>
            </w:r>
          </w:p>
        </w:tc>
        <w:tc>
          <w:tcPr>
            <w:tcW w:w="959" w:type="dxa"/>
          </w:tcPr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</w:rPr>
            </w:pPr>
          </w:p>
          <w:p w:rsidR="00C15472" w:rsidRDefault="00C15472" w:rsidP="00C15472">
            <w:pPr>
              <w:widowControl/>
              <w:autoSpaceDE/>
              <w:autoSpaceDN/>
              <w:adjustRightInd/>
              <w:jc w:val="center"/>
              <w:rPr>
                <w:rFonts w:ascii="Times New Roman" w:eastAsia="Arial" w:hAnsi="Times New Roman" w:cs="Times New Roman"/>
                <w:lang w:val="en-US"/>
              </w:rPr>
            </w:pPr>
            <w:r w:rsidRPr="00C15472">
              <w:rPr>
                <w:rFonts w:ascii="Times New Roman" w:eastAsia="Arial" w:hAnsi="Times New Roman" w:cs="Times New Roman"/>
                <w:lang w:val="en-US"/>
              </w:rPr>
              <w:t>(</w:t>
            </w:r>
            <w:r>
              <w:rPr>
                <w:rFonts w:ascii="Times New Roman" w:eastAsia="Arial" w:hAnsi="Times New Roman" w:cs="Times New Roman"/>
              </w:rPr>
              <w:t>А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.</w:t>
            </w:r>
            <w:r>
              <w:rPr>
                <w:rFonts w:ascii="Times New Roman" w:eastAsia="Arial" w:hAnsi="Times New Roman" w:cs="Times New Roman"/>
              </w:rPr>
              <w:t>7</w:t>
            </w:r>
            <w:r w:rsidRPr="00C15472">
              <w:rPr>
                <w:rFonts w:ascii="Times New Roman" w:eastAsia="Arial" w:hAnsi="Times New Roman" w:cs="Times New Roman"/>
                <w:lang w:val="en-US"/>
              </w:rPr>
              <w:t>)</w:t>
            </w:r>
          </w:p>
        </w:tc>
      </w:tr>
    </w:tbl>
    <w:p w:rsidR="00224E18" w:rsidRPr="003F619E" w:rsidRDefault="00224E18" w:rsidP="00C15472">
      <w:pPr>
        <w:widowControl/>
        <w:autoSpaceDE/>
        <w:autoSpaceDN/>
        <w:adjustRightInd/>
        <w:jc w:val="both"/>
        <w:rPr>
          <w:rFonts w:ascii="Times New Roman" w:hAnsi="Times New Roman" w:cs="Times New Roman"/>
          <w:lang w:val="en-US"/>
        </w:rPr>
      </w:pPr>
    </w:p>
    <w:p w:rsidR="00224E18" w:rsidRPr="003F619E" w:rsidRDefault="002A0521" w:rsidP="00D160D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где </w:t>
      </w:r>
      <w:r w:rsidR="00224E18" w:rsidRPr="002A0521">
        <w:rPr>
          <w:rFonts w:ascii="Times New Roman" w:eastAsia="Arial" w:hAnsi="Times New Roman" w:cs="Times New Roman"/>
          <w:i/>
          <w:lang w:val="en-US"/>
        </w:rPr>
        <w:t>X</w:t>
      </w:r>
      <w:r w:rsidR="00224E18" w:rsidRPr="002A0521">
        <w:rPr>
          <w:rFonts w:ascii="Times New Roman" w:eastAsia="Arial" w:hAnsi="Times New Roman" w:cs="Times New Roman"/>
          <w:i/>
        </w:rPr>
        <w:t xml:space="preserve">1, </w:t>
      </w:r>
      <w:r w:rsidR="00224E18" w:rsidRPr="002A0521">
        <w:rPr>
          <w:rFonts w:ascii="Times New Roman" w:eastAsia="Arial" w:hAnsi="Times New Roman" w:cs="Times New Roman"/>
          <w:i/>
          <w:lang w:val="en-US"/>
        </w:rPr>
        <w:t>X</w:t>
      </w:r>
      <w:r w:rsidR="00224E18" w:rsidRPr="002A0521">
        <w:rPr>
          <w:rFonts w:ascii="Times New Roman" w:eastAsia="Arial" w:hAnsi="Times New Roman" w:cs="Times New Roman"/>
          <w:i/>
        </w:rPr>
        <w:t xml:space="preserve">2, </w:t>
      </w:r>
      <w:r w:rsidR="00224E18" w:rsidRPr="002A0521">
        <w:rPr>
          <w:rFonts w:ascii="Times New Roman" w:eastAsia="Arial" w:hAnsi="Times New Roman" w:cs="Times New Roman"/>
          <w:i/>
          <w:lang w:val="en-US"/>
        </w:rPr>
        <w:t>X</w:t>
      </w:r>
      <w:r w:rsidR="00224E18" w:rsidRPr="002A0521">
        <w:rPr>
          <w:rFonts w:ascii="Times New Roman" w:eastAsia="Arial" w:hAnsi="Times New Roman" w:cs="Times New Roman"/>
          <w:i/>
        </w:rPr>
        <w:t xml:space="preserve">3, </w:t>
      </w:r>
      <w:r w:rsidR="00224E18" w:rsidRPr="002A0521">
        <w:rPr>
          <w:rFonts w:ascii="Times New Roman" w:eastAsia="Arial" w:hAnsi="Times New Roman" w:cs="Times New Roman"/>
          <w:i/>
          <w:lang w:val="en-US"/>
        </w:rPr>
        <w:t>X</w:t>
      </w:r>
      <w:r w:rsidR="00224E18" w:rsidRPr="002A0521">
        <w:rPr>
          <w:rFonts w:ascii="Times New Roman" w:eastAsia="Arial" w:hAnsi="Times New Roman" w:cs="Times New Roman"/>
          <w:i/>
        </w:rPr>
        <w:t xml:space="preserve">4 и </w:t>
      </w:r>
      <w:r w:rsidR="00224E18" w:rsidRPr="002A0521">
        <w:rPr>
          <w:rFonts w:ascii="Times New Roman" w:eastAsia="Arial" w:hAnsi="Times New Roman" w:cs="Times New Roman"/>
          <w:i/>
          <w:lang w:val="en-US"/>
        </w:rPr>
        <w:t>X</w:t>
      </w:r>
      <w:r w:rsidR="00224E18" w:rsidRPr="002A0521">
        <w:rPr>
          <w:rFonts w:ascii="Times New Roman" w:eastAsia="Arial" w:hAnsi="Times New Roman" w:cs="Times New Roman"/>
          <w:i/>
        </w:rPr>
        <w:t>5</w:t>
      </w:r>
      <w:r w:rsidR="00224E18" w:rsidRPr="003F619E">
        <w:rPr>
          <w:rFonts w:ascii="Times New Roman" w:eastAsia="Arial" w:hAnsi="Times New Roman" w:cs="Times New Roman"/>
        </w:rPr>
        <w:t xml:space="preserve"> - количество колоний на пяти чашках, полученных на одном из пяти образцов</w:t>
      </w:r>
      <w:bookmarkStart w:id="9" w:name="page21"/>
      <w:bookmarkEnd w:id="9"/>
      <w:r>
        <w:rPr>
          <w:rFonts w:ascii="Times New Roman" w:eastAsia="Arial" w:hAnsi="Times New Roman" w:cs="Times New Roman"/>
        </w:rPr>
        <w:t>;</w:t>
      </w:r>
    </w:p>
    <w:p w:rsidR="00224E18" w:rsidRPr="003F619E" w:rsidRDefault="00224E18" w:rsidP="00D160DF">
      <w:pPr>
        <w:widowControl/>
        <w:autoSpaceDE/>
        <w:autoSpaceDN/>
        <w:adjustRightInd/>
        <w:ind w:firstLine="567"/>
        <w:jc w:val="both"/>
        <w:rPr>
          <w:rFonts w:ascii="Times New Roman" w:eastAsia="Arial" w:hAnsi="Times New Roman" w:cs="Times New Roman"/>
        </w:rPr>
      </w:pPr>
      <w:r w:rsidRPr="002A0521">
        <w:rPr>
          <w:rFonts w:ascii="Times New Roman" w:eastAsia="Arial" w:hAnsi="Times New Roman" w:cs="Times New Roman"/>
          <w:i/>
          <w:lang w:val="en-US"/>
        </w:rPr>
        <w:t>Z</w:t>
      </w:r>
      <w:r w:rsidRPr="002A0521">
        <w:rPr>
          <w:rFonts w:ascii="Times New Roman" w:eastAsia="Arial" w:hAnsi="Times New Roman" w:cs="Times New Roman"/>
          <w:i/>
        </w:rPr>
        <w:t xml:space="preserve"> </w:t>
      </w:r>
      <w:r w:rsidR="002A0521">
        <w:rPr>
          <w:rFonts w:ascii="Times New Roman" w:eastAsia="Arial" w:hAnsi="Times New Roman" w:cs="Times New Roman"/>
        </w:rPr>
        <w:t xml:space="preserve">- </w:t>
      </w:r>
      <w:proofErr w:type="gramStart"/>
      <w:r w:rsidRPr="003F619E">
        <w:rPr>
          <w:rFonts w:ascii="Times New Roman" w:eastAsia="Arial" w:hAnsi="Times New Roman" w:cs="Times New Roman"/>
        </w:rPr>
        <w:t>количество</w:t>
      </w:r>
      <w:proofErr w:type="gramEnd"/>
      <w:r w:rsidRPr="003F619E">
        <w:rPr>
          <w:rFonts w:ascii="Times New Roman" w:eastAsia="Arial" w:hAnsi="Times New Roman" w:cs="Times New Roman"/>
        </w:rPr>
        <w:t xml:space="preserve"> колоний на чашке</w:t>
      </w:r>
      <w:r w:rsidR="002A0521">
        <w:rPr>
          <w:rFonts w:ascii="Times New Roman" w:eastAsia="Arial" w:hAnsi="Times New Roman" w:cs="Times New Roman"/>
        </w:rPr>
        <w:t xml:space="preserve"> №6</w:t>
      </w:r>
      <w:r w:rsidRPr="003F619E">
        <w:rPr>
          <w:rFonts w:ascii="Times New Roman" w:eastAsia="Arial" w:hAnsi="Times New Roman" w:cs="Times New Roman"/>
        </w:rPr>
        <w:t>, полученных на соответствующем (</w:t>
      </w:r>
      <w:r w:rsidR="002A0521">
        <w:rPr>
          <w:rFonts w:ascii="Times New Roman" w:eastAsia="Arial" w:hAnsi="Times New Roman" w:cs="Times New Roman"/>
        </w:rPr>
        <w:t>№</w:t>
      </w:r>
      <w:r w:rsidRPr="003F619E">
        <w:rPr>
          <w:rFonts w:ascii="Times New Roman" w:eastAsia="Arial" w:hAnsi="Times New Roman" w:cs="Times New Roman"/>
        </w:rPr>
        <w:t>№1 - 5) перевернутом образце для испытаний.</w:t>
      </w:r>
    </w:p>
    <w:p w:rsidR="00224E18" w:rsidRPr="003F619E" w:rsidRDefault="00224E18" w:rsidP="00C15472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224E18" w:rsidRPr="002A0521" w:rsidRDefault="00224E18" w:rsidP="00C15472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  <w:b/>
        </w:rPr>
      </w:pPr>
      <w:proofErr w:type="gramStart"/>
      <w:r w:rsidRPr="002A0521">
        <w:rPr>
          <w:rFonts w:ascii="Times New Roman" w:eastAsia="Arial" w:hAnsi="Times New Roman" w:cs="Times New Roman"/>
          <w:b/>
          <w:lang w:val="en-US"/>
        </w:rPr>
        <w:t>A</w:t>
      </w:r>
      <w:r w:rsidRPr="002A0521">
        <w:rPr>
          <w:rFonts w:ascii="Times New Roman" w:eastAsia="Arial" w:hAnsi="Times New Roman" w:cs="Times New Roman"/>
          <w:b/>
        </w:rPr>
        <w:t>.7  Протокол</w:t>
      </w:r>
      <w:proofErr w:type="gramEnd"/>
      <w:r w:rsidRPr="002A0521">
        <w:rPr>
          <w:rFonts w:ascii="Times New Roman" w:eastAsia="Arial" w:hAnsi="Times New Roman" w:cs="Times New Roman"/>
          <w:b/>
        </w:rPr>
        <w:t xml:space="preserve"> испытаний</w:t>
      </w:r>
    </w:p>
    <w:p w:rsidR="00224E18" w:rsidRPr="003F619E" w:rsidRDefault="00224E18" w:rsidP="00C15472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Протокол испытания содержит следующую информацию: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1) ссылку на настоящий Европейский стандарт и настоящее приложение;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2) ссылки на калибровки, если таковые имеются;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3) условия испытаний, т.е. температура и влажность;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4) расстояние от поверхности </w:t>
      </w:r>
      <w:proofErr w:type="spellStart"/>
      <w:r w:rsidRPr="003F619E">
        <w:rPr>
          <w:rFonts w:ascii="Times New Roman" w:eastAsia="Arial" w:hAnsi="Times New Roman" w:cs="Times New Roman"/>
        </w:rPr>
        <w:t>агара</w:t>
      </w:r>
      <w:proofErr w:type="spellEnd"/>
      <w:r w:rsidRPr="003F619E">
        <w:rPr>
          <w:rFonts w:ascii="Times New Roman" w:eastAsia="Arial" w:hAnsi="Times New Roman" w:cs="Times New Roman"/>
        </w:rPr>
        <w:t xml:space="preserve"> до края чашки Петри;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5) идентификация испытуемого материала;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6) заявление о том, что донорский материал соответствует </w:t>
      </w:r>
      <w:r w:rsidRPr="003F619E">
        <w:rPr>
          <w:rFonts w:ascii="Times New Roman" w:eastAsia="Arial" w:hAnsi="Times New Roman" w:cs="Times New Roman"/>
          <w:lang w:val="en-US"/>
        </w:rPr>
        <w:t>A</w:t>
      </w:r>
      <w:r w:rsidRPr="003F619E">
        <w:rPr>
          <w:rFonts w:ascii="Times New Roman" w:eastAsia="Arial" w:hAnsi="Times New Roman" w:cs="Times New Roman"/>
        </w:rPr>
        <w:t>.3.3;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>7) результаты подсчета колоний на шести испытательных чашках для каждого из 5 образцов для испытаний;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eastAsia="Arial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8) результаты подсчета количества жизнеспособных микроорганизмов в использованной </w:t>
      </w:r>
      <w:r w:rsidR="00F602AA">
        <w:rPr>
          <w:rFonts w:ascii="Times New Roman" w:eastAsia="Arial" w:hAnsi="Times New Roman" w:cs="Times New Roman"/>
        </w:rPr>
        <w:t>взвеси</w:t>
      </w:r>
      <w:r w:rsidRPr="003F619E">
        <w:rPr>
          <w:rFonts w:ascii="Times New Roman" w:eastAsia="Arial" w:hAnsi="Times New Roman" w:cs="Times New Roman"/>
        </w:rPr>
        <w:t xml:space="preserve"> </w:t>
      </w:r>
      <w:r w:rsidRPr="003F619E">
        <w:rPr>
          <w:rFonts w:ascii="Times New Roman" w:eastAsia="Arial" w:hAnsi="Times New Roman" w:cs="Times New Roman"/>
          <w:lang w:val="en-US"/>
        </w:rPr>
        <w:t>S</w:t>
      </w:r>
      <w:r w:rsidRPr="003F619E">
        <w:rPr>
          <w:rFonts w:ascii="Times New Roman" w:eastAsia="Arial" w:hAnsi="Times New Roman" w:cs="Times New Roman"/>
        </w:rPr>
        <w:t xml:space="preserve">. </w:t>
      </w:r>
      <w:r w:rsidRPr="003F619E">
        <w:rPr>
          <w:rFonts w:ascii="Times New Roman" w:eastAsia="Arial" w:hAnsi="Times New Roman" w:cs="Times New Roman"/>
          <w:lang w:val="en-US"/>
        </w:rPr>
        <w:t>aureus</w:t>
      </w:r>
      <w:r w:rsidRPr="003F619E">
        <w:rPr>
          <w:rFonts w:ascii="Times New Roman" w:eastAsia="Arial" w:hAnsi="Times New Roman" w:cs="Times New Roman"/>
        </w:rPr>
        <w:t>;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  <w:r w:rsidRPr="003F619E">
        <w:rPr>
          <w:rFonts w:ascii="Times New Roman" w:eastAsia="Arial" w:hAnsi="Times New Roman" w:cs="Times New Roman"/>
        </w:rPr>
        <w:t xml:space="preserve">9) результаты вычисления значений </w:t>
      </w:r>
      <w:r w:rsidRPr="003F619E">
        <w:rPr>
          <w:rFonts w:ascii="Times New Roman" w:eastAsia="Arial" w:hAnsi="Times New Roman" w:cs="Times New Roman"/>
          <w:lang w:val="en-US"/>
        </w:rPr>
        <w:t>EPP</w:t>
      </w:r>
      <w:r w:rsidRPr="003F619E">
        <w:rPr>
          <w:rFonts w:ascii="Times New Roman" w:eastAsia="Arial" w:hAnsi="Times New Roman" w:cs="Times New Roman"/>
        </w:rPr>
        <w:t>, среднего значения и стандартного отклонения для пяти образцов для испытаний.</w:t>
      </w:r>
    </w:p>
    <w:p w:rsidR="00224E18" w:rsidRPr="003F619E" w:rsidRDefault="00224E18" w:rsidP="002A0521">
      <w:pPr>
        <w:widowControl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224E18" w:rsidRPr="002A0521" w:rsidRDefault="00224E18" w:rsidP="002A052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224E18" w:rsidRDefault="00224E18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</w:pPr>
    </w:p>
    <w:p w:rsidR="006564D1" w:rsidRPr="0090451B" w:rsidRDefault="006564D1" w:rsidP="00277131">
      <w:pPr>
        <w:pStyle w:val="Style11"/>
        <w:widowControl/>
        <w:jc w:val="both"/>
        <w:rPr>
          <w:rStyle w:val="FontStyle96"/>
          <w:rFonts w:ascii="Times New Roman" w:hAnsi="Times New Roman" w:cs="Times New Roman"/>
          <w:sz w:val="28"/>
          <w:szCs w:val="28"/>
        </w:rPr>
        <w:sectPr w:rsidR="006564D1" w:rsidRPr="0090451B" w:rsidSect="00525481">
          <w:type w:val="continuous"/>
          <w:pgSz w:w="11909" w:h="16834"/>
          <w:pgMar w:top="1134" w:right="1418" w:bottom="1134" w:left="1134" w:header="720" w:footer="720" w:gutter="0"/>
          <w:pgNumType w:start="0"/>
          <w:cols w:space="720"/>
          <w:noEndnote/>
          <w:docGrid w:linePitch="326"/>
        </w:sectPr>
      </w:pPr>
    </w:p>
    <w:p w:rsidR="00021E8B" w:rsidRPr="009D3BBA" w:rsidRDefault="000C14D3" w:rsidP="00021E8B">
      <w:pPr>
        <w:widowControl/>
        <w:autoSpaceDE/>
        <w:autoSpaceDN/>
        <w:adjustRightInd/>
        <w:spacing w:line="0" w:lineRule="atLeast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lastRenderedPageBreak/>
        <w:t>П</w:t>
      </w:r>
      <w:r w:rsidR="00021E8B" w:rsidRPr="009D3BBA">
        <w:rPr>
          <w:rFonts w:ascii="Times New Roman" w:eastAsia="Arial" w:hAnsi="Times New Roman" w:cs="Times New Roman"/>
          <w:b/>
        </w:rPr>
        <w:t xml:space="preserve">риложение </w:t>
      </w:r>
      <w:r w:rsidR="00021E8B" w:rsidRPr="009D3BBA">
        <w:rPr>
          <w:rFonts w:ascii="Times New Roman" w:eastAsia="Arial" w:hAnsi="Times New Roman" w:cs="Times New Roman"/>
          <w:b/>
          <w:lang w:val="en-US"/>
        </w:rPr>
        <w:t>ZA</w:t>
      </w:r>
    </w:p>
    <w:p w:rsidR="00021E8B" w:rsidRPr="009D3BBA" w:rsidRDefault="00021E8B" w:rsidP="00021E8B">
      <w:pPr>
        <w:widowControl/>
        <w:autoSpaceDE/>
        <w:autoSpaceDN/>
        <w:adjustRightInd/>
        <w:spacing w:line="235" w:lineRule="auto"/>
        <w:ind w:right="20"/>
        <w:jc w:val="center"/>
        <w:rPr>
          <w:rFonts w:ascii="Times New Roman" w:eastAsia="Arial" w:hAnsi="Times New Roman" w:cs="Times New Roman"/>
          <w:i/>
        </w:rPr>
      </w:pPr>
      <w:r w:rsidRPr="009D3BBA">
        <w:rPr>
          <w:rFonts w:ascii="Times New Roman" w:eastAsia="Arial" w:hAnsi="Times New Roman" w:cs="Times New Roman"/>
          <w:i/>
        </w:rPr>
        <w:t>(информационное)</w:t>
      </w:r>
    </w:p>
    <w:p w:rsidR="00021E8B" w:rsidRPr="009D3BBA" w:rsidRDefault="00021E8B" w:rsidP="00021E8B">
      <w:pPr>
        <w:widowControl/>
        <w:autoSpaceDE/>
        <w:autoSpaceDN/>
        <w:adjustRightInd/>
        <w:spacing w:line="232" w:lineRule="auto"/>
        <w:ind w:right="20"/>
        <w:jc w:val="center"/>
        <w:rPr>
          <w:rFonts w:ascii="Times New Roman" w:eastAsia="Arial" w:hAnsi="Times New Roman" w:cs="Times New Roman"/>
          <w:b/>
        </w:rPr>
      </w:pPr>
      <w:r w:rsidRPr="009D3BBA">
        <w:rPr>
          <w:rFonts w:ascii="Times New Roman" w:eastAsia="Arial" w:hAnsi="Times New Roman" w:cs="Times New Roman"/>
          <w:b/>
        </w:rPr>
        <w:t>Пункты настоящего европейского стандарта, гармонизированные с основными требованиями или другими положениями директив Е</w:t>
      </w:r>
      <w:r>
        <w:rPr>
          <w:rFonts w:ascii="Times New Roman" w:eastAsia="Arial" w:hAnsi="Times New Roman" w:cs="Times New Roman"/>
          <w:b/>
        </w:rPr>
        <w:t xml:space="preserve">вропейского </w:t>
      </w:r>
      <w:r w:rsidRPr="009D3BBA">
        <w:rPr>
          <w:rFonts w:ascii="Times New Roman" w:eastAsia="Arial" w:hAnsi="Times New Roman" w:cs="Times New Roman"/>
          <w:b/>
        </w:rPr>
        <w:t>С</w:t>
      </w:r>
      <w:r>
        <w:rPr>
          <w:rFonts w:ascii="Times New Roman" w:eastAsia="Arial" w:hAnsi="Times New Roman" w:cs="Times New Roman"/>
          <w:b/>
        </w:rPr>
        <w:t>оюза</w:t>
      </w:r>
    </w:p>
    <w:p w:rsidR="00021E8B" w:rsidRPr="009D3BBA" w:rsidRDefault="00021E8B" w:rsidP="00021E8B">
      <w:pPr>
        <w:widowControl/>
        <w:autoSpaceDE/>
        <w:autoSpaceDN/>
        <w:adjustRightInd/>
        <w:spacing w:line="200" w:lineRule="exact"/>
        <w:rPr>
          <w:rFonts w:ascii="Times New Roman" w:hAnsi="Times New Roman" w:cs="Times New Roman"/>
        </w:rPr>
      </w:pPr>
    </w:p>
    <w:p w:rsidR="00021E8B" w:rsidRPr="009D3BBA" w:rsidRDefault="00021E8B" w:rsidP="00021E8B">
      <w:pPr>
        <w:widowControl/>
        <w:autoSpaceDE/>
        <w:autoSpaceDN/>
        <w:adjustRightInd/>
        <w:spacing w:line="263" w:lineRule="exact"/>
        <w:rPr>
          <w:rFonts w:ascii="Times New Roman" w:hAnsi="Times New Roman" w:cs="Times New Roman"/>
        </w:rPr>
      </w:pPr>
    </w:p>
    <w:p w:rsidR="00021E8B" w:rsidRPr="009D3BBA" w:rsidRDefault="00021E8B" w:rsidP="00021E8B">
      <w:pPr>
        <w:widowControl/>
        <w:autoSpaceDE/>
        <w:autoSpaceDN/>
        <w:adjustRightInd/>
        <w:spacing w:line="239" w:lineRule="auto"/>
        <w:ind w:right="140" w:firstLine="567"/>
        <w:jc w:val="both"/>
        <w:rPr>
          <w:rFonts w:ascii="Times New Roman" w:eastAsia="Arial" w:hAnsi="Times New Roman" w:cs="Times New Roman"/>
        </w:rPr>
      </w:pPr>
      <w:r w:rsidRPr="009D3BBA">
        <w:rPr>
          <w:rFonts w:ascii="Times New Roman" w:eastAsia="Arial" w:hAnsi="Times New Roman" w:cs="Times New Roman"/>
        </w:rPr>
        <w:t xml:space="preserve">Данный европейский стандарт был подготовлен в соответствии с мандатом, предоставленным </w:t>
      </w:r>
      <w:r w:rsidRPr="009D3BBA">
        <w:rPr>
          <w:rFonts w:ascii="Times New Roman" w:eastAsia="Arial" w:hAnsi="Times New Roman" w:cs="Times New Roman"/>
          <w:lang w:val="en-US"/>
        </w:rPr>
        <w:t>CEN</w:t>
      </w:r>
      <w:r w:rsidRPr="009D3BBA">
        <w:rPr>
          <w:rFonts w:ascii="Times New Roman" w:eastAsia="Arial" w:hAnsi="Times New Roman" w:cs="Times New Roman"/>
        </w:rPr>
        <w:t xml:space="preserve"> Европейской комиссией и Европейской ассоциацией свободной торговли, и гармонизирован с основными требованиями Директивы ЕС 89/686/</w:t>
      </w:r>
      <w:r w:rsidRPr="009D3BBA">
        <w:rPr>
          <w:rFonts w:ascii="Times New Roman" w:eastAsia="Arial" w:hAnsi="Times New Roman" w:cs="Times New Roman"/>
          <w:lang w:val="en-US"/>
        </w:rPr>
        <w:t>EEC</w:t>
      </w:r>
      <w:r w:rsidR="00EC7464">
        <w:rPr>
          <w:rStyle w:val="a9"/>
          <w:rFonts w:ascii="Times New Roman" w:eastAsia="Arial" w:hAnsi="Times New Roman" w:cs="Times New Roman"/>
          <w:lang w:val="en-US"/>
        </w:rPr>
        <w:footnoteReference w:id="13"/>
      </w:r>
      <w:r w:rsidRPr="009D3BBA">
        <w:rPr>
          <w:rFonts w:ascii="Times New Roman" w:eastAsia="Arial" w:hAnsi="Times New Roman" w:cs="Times New Roman"/>
        </w:rPr>
        <w:t>.</w:t>
      </w:r>
    </w:p>
    <w:p w:rsidR="00021E8B" w:rsidRPr="009D3BBA" w:rsidRDefault="00021E8B" w:rsidP="00021E8B">
      <w:pPr>
        <w:widowControl/>
        <w:autoSpaceDE/>
        <w:autoSpaceDN/>
        <w:adjustRightInd/>
        <w:spacing w:line="247" w:lineRule="auto"/>
        <w:ind w:right="140" w:firstLine="567"/>
        <w:jc w:val="both"/>
        <w:rPr>
          <w:rFonts w:ascii="Times New Roman" w:eastAsia="Arial" w:hAnsi="Times New Roman" w:cs="Times New Roman"/>
        </w:rPr>
      </w:pPr>
      <w:r w:rsidRPr="009D3BBA">
        <w:rPr>
          <w:rFonts w:ascii="Times New Roman" w:eastAsia="Arial" w:hAnsi="Times New Roman" w:cs="Times New Roman"/>
          <w:b/>
        </w:rPr>
        <w:t xml:space="preserve">ПРЕДУПРЕЖДЕНИЕ: </w:t>
      </w:r>
      <w:r w:rsidRPr="009D3BBA">
        <w:rPr>
          <w:rFonts w:ascii="Times New Roman" w:eastAsia="Arial" w:hAnsi="Times New Roman" w:cs="Times New Roman"/>
        </w:rPr>
        <w:t>К продукции, входящей в область применения настоящего стандарта, могут быть применимы другие требования и другие директивы ЕС.</w:t>
      </w:r>
    </w:p>
    <w:p w:rsidR="00021E8B" w:rsidRPr="009D3BBA" w:rsidRDefault="00021E8B" w:rsidP="00021E8B">
      <w:pPr>
        <w:widowControl/>
        <w:autoSpaceDE/>
        <w:autoSpaceDN/>
        <w:adjustRightInd/>
        <w:spacing w:line="238" w:lineRule="auto"/>
        <w:ind w:right="140" w:firstLine="567"/>
        <w:jc w:val="both"/>
        <w:rPr>
          <w:rFonts w:ascii="Times New Roman" w:eastAsia="Arial" w:hAnsi="Times New Roman" w:cs="Times New Roman"/>
        </w:rPr>
      </w:pPr>
      <w:r w:rsidRPr="009D3BBA">
        <w:rPr>
          <w:rFonts w:ascii="Times New Roman" w:eastAsia="Arial" w:hAnsi="Times New Roman" w:cs="Times New Roman"/>
        </w:rPr>
        <w:t xml:space="preserve">Следующие пункты настоящего стандарта, приведенные в таблице </w:t>
      </w:r>
      <w:r w:rsidRPr="009D3BBA">
        <w:rPr>
          <w:rFonts w:ascii="Times New Roman" w:eastAsia="Arial" w:hAnsi="Times New Roman" w:cs="Times New Roman"/>
          <w:lang w:val="en-US"/>
        </w:rPr>
        <w:t>ZA</w:t>
      </w:r>
      <w:r w:rsidRPr="009D3BBA">
        <w:rPr>
          <w:rFonts w:ascii="Times New Roman" w:eastAsia="Arial" w:hAnsi="Times New Roman" w:cs="Times New Roman"/>
        </w:rPr>
        <w:t>.1, гармонизированы с требованиями Директивы 89/686/</w:t>
      </w:r>
      <w:r w:rsidRPr="009D3BBA">
        <w:rPr>
          <w:rFonts w:ascii="Times New Roman" w:eastAsia="Arial" w:hAnsi="Times New Roman" w:cs="Times New Roman"/>
          <w:lang w:val="en-US"/>
        </w:rPr>
        <w:t>EEC</w:t>
      </w:r>
      <w:r w:rsidRPr="009D3BBA">
        <w:rPr>
          <w:rFonts w:ascii="Times New Roman" w:eastAsia="Arial" w:hAnsi="Times New Roman" w:cs="Times New Roman"/>
        </w:rPr>
        <w:t xml:space="preserve">, Приложением </w:t>
      </w:r>
      <w:r w:rsidRPr="009D3BBA">
        <w:rPr>
          <w:rFonts w:ascii="Times New Roman" w:eastAsia="Arial" w:hAnsi="Times New Roman" w:cs="Times New Roman"/>
          <w:lang w:val="en-US"/>
        </w:rPr>
        <w:t>II</w:t>
      </w:r>
      <w:r w:rsidRPr="009D3BBA">
        <w:rPr>
          <w:rFonts w:ascii="Times New Roman" w:eastAsia="Arial" w:hAnsi="Times New Roman" w:cs="Times New Roman"/>
        </w:rPr>
        <w:t>.</w:t>
      </w:r>
    </w:p>
    <w:p w:rsidR="00021E8B" w:rsidRPr="009D3BBA" w:rsidRDefault="00021E8B" w:rsidP="00021E8B">
      <w:pPr>
        <w:widowControl/>
        <w:autoSpaceDE/>
        <w:autoSpaceDN/>
        <w:adjustRightInd/>
        <w:spacing w:line="234" w:lineRule="exact"/>
        <w:rPr>
          <w:rFonts w:ascii="Times New Roman" w:hAnsi="Times New Roman" w:cs="Times New Roman"/>
        </w:rPr>
      </w:pPr>
    </w:p>
    <w:p w:rsidR="00021E8B" w:rsidRPr="009D3BBA" w:rsidRDefault="00021E8B" w:rsidP="00021E8B">
      <w:pPr>
        <w:widowControl/>
        <w:autoSpaceDE/>
        <w:autoSpaceDN/>
        <w:adjustRightInd/>
        <w:spacing w:line="0" w:lineRule="atLeast"/>
        <w:ind w:left="780"/>
        <w:rPr>
          <w:rFonts w:ascii="Times New Roman" w:eastAsia="Arial" w:hAnsi="Times New Roman" w:cs="Times New Roman"/>
          <w:b/>
        </w:rPr>
      </w:pPr>
      <w:r w:rsidRPr="009D3BBA">
        <w:rPr>
          <w:rFonts w:ascii="Times New Roman" w:eastAsia="Arial" w:hAnsi="Times New Roman" w:cs="Times New Roman"/>
          <w:b/>
        </w:rPr>
        <w:t xml:space="preserve">Таблица </w:t>
      </w:r>
      <w:r w:rsidRPr="009D3BBA">
        <w:rPr>
          <w:rFonts w:ascii="Times New Roman" w:eastAsia="Arial" w:hAnsi="Times New Roman" w:cs="Times New Roman"/>
          <w:b/>
          <w:lang w:val="en-US"/>
        </w:rPr>
        <w:t>ZA</w:t>
      </w:r>
      <w:r w:rsidRPr="009D3BBA">
        <w:rPr>
          <w:rFonts w:ascii="Times New Roman" w:eastAsia="Arial" w:hAnsi="Times New Roman" w:cs="Times New Roman"/>
          <w:b/>
        </w:rPr>
        <w:t>.1 — Сравнение между Директивой ЕС 89/686/</w:t>
      </w:r>
      <w:r w:rsidRPr="009D3BBA">
        <w:rPr>
          <w:rFonts w:ascii="Times New Roman" w:eastAsia="Arial" w:hAnsi="Times New Roman" w:cs="Times New Roman"/>
          <w:b/>
          <w:lang w:val="en-US"/>
        </w:rPr>
        <w:t>EEC</w:t>
      </w:r>
      <w:r w:rsidRPr="009D3BBA">
        <w:rPr>
          <w:rFonts w:ascii="Times New Roman" w:eastAsia="Arial" w:hAnsi="Times New Roman" w:cs="Times New Roman"/>
          <w:b/>
        </w:rPr>
        <w:t xml:space="preserve"> и настоящим Европейским стандартом</w:t>
      </w:r>
    </w:p>
    <w:p w:rsidR="00021E8B" w:rsidRDefault="00021E8B" w:rsidP="00021E8B">
      <w:pPr>
        <w:widowControl/>
        <w:autoSpaceDE/>
        <w:autoSpaceDN/>
        <w:adjustRightInd/>
        <w:spacing w:line="229" w:lineRule="exact"/>
        <w:rPr>
          <w:rFonts w:ascii="Times New Roman" w:hAnsi="Times New Roman" w:cs="Times New Roman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913"/>
        <w:gridCol w:w="1985"/>
      </w:tblGrid>
      <w:tr w:rsidR="00021E8B" w:rsidRPr="009D3BBA" w:rsidTr="00053340">
        <w:tc>
          <w:tcPr>
            <w:tcW w:w="6913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D3BBA">
              <w:rPr>
                <w:rFonts w:ascii="Times New Roman" w:hAnsi="Times New Roman" w:cs="Times New Roman"/>
                <w:b/>
              </w:rPr>
              <w:t>Основное требование (</w:t>
            </w:r>
            <w:r w:rsidRPr="009D3BBA">
              <w:rPr>
                <w:rFonts w:ascii="Times New Roman" w:hAnsi="Times New Roman" w:cs="Times New Roman"/>
                <w:b/>
                <w:lang w:val="en-US"/>
              </w:rPr>
              <w:t>EU</w:t>
            </w:r>
            <w:r w:rsidRPr="009D3BBA">
              <w:rPr>
                <w:rFonts w:ascii="Times New Roman" w:hAnsi="Times New Roman" w:cs="Times New Roman"/>
                <w:b/>
              </w:rPr>
              <w:t xml:space="preserve"> </w:t>
            </w:r>
            <w:r w:rsidRPr="009D3BBA">
              <w:rPr>
                <w:rFonts w:ascii="Times New Roman" w:hAnsi="Times New Roman" w:cs="Times New Roman"/>
                <w:b/>
                <w:lang w:val="en-US"/>
              </w:rPr>
              <w:t>Directive</w:t>
            </w:r>
            <w:r w:rsidRPr="009D3BBA">
              <w:rPr>
                <w:rFonts w:ascii="Times New Roman" w:hAnsi="Times New Roman" w:cs="Times New Roman"/>
                <w:b/>
              </w:rPr>
              <w:t xml:space="preserve"> 89/686/</w:t>
            </w:r>
            <w:r w:rsidRPr="009D3BBA">
              <w:rPr>
                <w:rFonts w:ascii="Times New Roman" w:hAnsi="Times New Roman" w:cs="Times New Roman"/>
                <w:b/>
                <w:lang w:val="en-US"/>
              </w:rPr>
              <w:t>EEC</w:t>
            </w:r>
            <w:r w:rsidRPr="009D3BBA">
              <w:rPr>
                <w:rFonts w:ascii="Times New Roman" w:hAnsi="Times New Roman" w:cs="Times New Roman"/>
                <w:b/>
              </w:rPr>
              <w:t xml:space="preserve">, </w:t>
            </w:r>
            <w:proofErr w:type="gramEnd"/>
          </w:p>
          <w:p w:rsidR="00021E8B" w:rsidRPr="009D3BBA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D3BBA">
              <w:rPr>
                <w:rFonts w:ascii="Times New Roman" w:hAnsi="Times New Roman" w:cs="Times New Roman"/>
                <w:b/>
              </w:rPr>
              <w:t xml:space="preserve">Приложение </w:t>
            </w:r>
            <w:r w:rsidRPr="009D3BBA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9D3BBA">
              <w:rPr>
                <w:rFonts w:ascii="Times New Roman" w:hAnsi="Times New Roman" w:cs="Times New Roman"/>
                <w:b/>
              </w:rPr>
              <w:t>)</w:t>
            </w:r>
            <w:proofErr w:type="gramEnd"/>
          </w:p>
        </w:tc>
        <w:tc>
          <w:tcPr>
            <w:tcW w:w="1985" w:type="dxa"/>
          </w:tcPr>
          <w:p w:rsidR="00021E8B" w:rsidRPr="009D3BBA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9D3BBA">
              <w:rPr>
                <w:rFonts w:ascii="Times New Roman" w:hAnsi="Times New Roman" w:cs="Times New Roman"/>
                <w:b/>
              </w:rPr>
              <w:t>Пунк</w:t>
            </w:r>
            <w:proofErr w:type="gramStart"/>
            <w:r w:rsidRPr="009D3BBA">
              <w:rPr>
                <w:rFonts w:ascii="Times New Roman" w:hAnsi="Times New Roman" w:cs="Times New Roman"/>
                <w:b/>
              </w:rPr>
              <w:t>т(</w:t>
            </w:r>
            <w:proofErr w:type="gramEnd"/>
            <w:r w:rsidRPr="009D3BBA">
              <w:rPr>
                <w:rFonts w:ascii="Times New Roman" w:hAnsi="Times New Roman" w:cs="Times New Roman"/>
                <w:b/>
              </w:rPr>
              <w:t>ы) настоящего стандарта</w:t>
            </w:r>
          </w:p>
        </w:tc>
      </w:tr>
      <w:tr w:rsidR="00021E8B" w:rsidTr="00053340">
        <w:tc>
          <w:tcPr>
            <w:tcW w:w="6913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rPr>
                <w:rFonts w:ascii="Times New Roman" w:hAnsi="Times New Roman" w:cs="Times New Roman"/>
              </w:rPr>
            </w:pPr>
            <w:r w:rsidRPr="009D3BBA">
              <w:rPr>
                <w:rFonts w:ascii="Times New Roman" w:hAnsi="Times New Roman" w:cs="Times New Roman"/>
                <w:lang w:val="en-US"/>
              </w:rPr>
              <w:t xml:space="preserve">1.1.2.2 </w:t>
            </w:r>
            <w:proofErr w:type="spellStart"/>
            <w:r w:rsidRPr="009D3BBA">
              <w:rPr>
                <w:rFonts w:ascii="Times New Roman" w:hAnsi="Times New Roman" w:cs="Times New Roman"/>
                <w:lang w:val="en-US"/>
              </w:rPr>
              <w:t>Уровни</w:t>
            </w:r>
            <w:proofErr w:type="spellEnd"/>
            <w:r w:rsidRPr="009D3BBA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9D3BBA">
              <w:rPr>
                <w:rFonts w:ascii="Times New Roman" w:hAnsi="Times New Roman" w:cs="Times New Roman"/>
                <w:lang w:val="en-US"/>
              </w:rPr>
              <w:t>классы</w:t>
            </w:r>
            <w:proofErr w:type="spellEnd"/>
            <w:r w:rsidRPr="009D3BB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3BBA">
              <w:rPr>
                <w:rFonts w:ascii="Times New Roman" w:hAnsi="Times New Roman" w:cs="Times New Roman"/>
                <w:lang w:val="en-US"/>
              </w:rPr>
              <w:t>защиты</w:t>
            </w:r>
            <w:proofErr w:type="spellEnd"/>
          </w:p>
        </w:tc>
        <w:tc>
          <w:tcPr>
            <w:tcW w:w="1985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</w:rPr>
            </w:pPr>
            <w:r w:rsidRPr="009D3BBA">
              <w:rPr>
                <w:rFonts w:ascii="Times New Roman" w:hAnsi="Times New Roman" w:cs="Times New Roman"/>
              </w:rPr>
              <w:t>4.1.4</w:t>
            </w:r>
          </w:p>
        </w:tc>
      </w:tr>
      <w:tr w:rsidR="00021E8B" w:rsidTr="00053340">
        <w:tc>
          <w:tcPr>
            <w:tcW w:w="6913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 Адаптация к форме и строению пользователя</w:t>
            </w:r>
          </w:p>
        </w:tc>
        <w:tc>
          <w:tcPr>
            <w:tcW w:w="1985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</w:rPr>
            </w:pPr>
            <w:r w:rsidRPr="009D3BBA">
              <w:rPr>
                <w:rFonts w:ascii="Times New Roman" w:hAnsi="Times New Roman" w:cs="Times New Roman"/>
              </w:rPr>
              <w:t>4.3</w:t>
            </w:r>
          </w:p>
        </w:tc>
      </w:tr>
      <w:tr w:rsidR="00021E8B" w:rsidTr="00053340">
        <w:tc>
          <w:tcPr>
            <w:tcW w:w="6913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 Легкость и прочность конструкции</w:t>
            </w:r>
          </w:p>
        </w:tc>
        <w:tc>
          <w:tcPr>
            <w:tcW w:w="1985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</w:rPr>
            </w:pPr>
            <w:r w:rsidRPr="009D3BBA">
              <w:rPr>
                <w:rFonts w:ascii="Times New Roman" w:hAnsi="Times New Roman" w:cs="Times New Roman"/>
              </w:rPr>
              <w:t>4.1.2, 4.2</w:t>
            </w:r>
          </w:p>
        </w:tc>
      </w:tr>
      <w:tr w:rsidR="00021E8B" w:rsidTr="00053340">
        <w:tc>
          <w:tcPr>
            <w:tcW w:w="6913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 Информация, предоставляемая изготовителем</w:t>
            </w:r>
          </w:p>
        </w:tc>
        <w:tc>
          <w:tcPr>
            <w:tcW w:w="1985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</w:rPr>
            </w:pPr>
            <w:r w:rsidRPr="009D3BBA">
              <w:rPr>
                <w:rFonts w:ascii="Times New Roman" w:hAnsi="Times New Roman" w:cs="Times New Roman"/>
              </w:rPr>
              <w:t>6</w:t>
            </w:r>
          </w:p>
        </w:tc>
      </w:tr>
      <w:tr w:rsidR="00021E8B" w:rsidTr="00053340">
        <w:tc>
          <w:tcPr>
            <w:tcW w:w="6913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rPr>
                <w:rFonts w:ascii="Times New Roman" w:hAnsi="Times New Roman" w:cs="Times New Roman"/>
              </w:rPr>
            </w:pPr>
            <w:proofErr w:type="gramStart"/>
            <w:r w:rsidRPr="009D3BBA">
              <w:rPr>
                <w:rFonts w:ascii="Times New Roman" w:hAnsi="Times New Roman" w:cs="Times New Roman"/>
              </w:rPr>
              <w:t>СИЗ</w:t>
            </w:r>
            <w:proofErr w:type="gramEnd"/>
            <w:r w:rsidRPr="009D3BBA">
              <w:rPr>
                <w:rFonts w:ascii="Times New Roman" w:hAnsi="Times New Roman" w:cs="Times New Roman"/>
              </w:rPr>
              <w:t xml:space="preserve"> с одним или несколькими идентификационными или опознавательными знаками, прямо или косвенно относящимися к здоровью и безопасности</w:t>
            </w:r>
          </w:p>
        </w:tc>
        <w:tc>
          <w:tcPr>
            <w:tcW w:w="1985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21E8B" w:rsidTr="00053340">
        <w:tc>
          <w:tcPr>
            <w:tcW w:w="6913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rPr>
                <w:rFonts w:ascii="Times New Roman" w:hAnsi="Times New Roman" w:cs="Times New Roman"/>
              </w:rPr>
            </w:pPr>
            <w:r w:rsidRPr="009D3BBA">
              <w:rPr>
                <w:rFonts w:ascii="Times New Roman" w:hAnsi="Times New Roman" w:cs="Times New Roman"/>
              </w:rPr>
              <w:t>3.10.2 Защита от опасных веществ и инфекционных агентов</w:t>
            </w:r>
          </w:p>
        </w:tc>
        <w:tc>
          <w:tcPr>
            <w:tcW w:w="1985" w:type="dxa"/>
          </w:tcPr>
          <w:p w:rsidR="00021E8B" w:rsidRDefault="00021E8B" w:rsidP="00053340">
            <w:pPr>
              <w:widowControl/>
              <w:autoSpaceDE/>
              <w:autoSpaceDN/>
              <w:adjustRightInd/>
              <w:spacing w:line="229" w:lineRule="exact"/>
              <w:jc w:val="center"/>
              <w:rPr>
                <w:rFonts w:ascii="Times New Roman" w:hAnsi="Times New Roman" w:cs="Times New Roman"/>
              </w:rPr>
            </w:pPr>
            <w:r w:rsidRPr="009D3BBA">
              <w:rPr>
                <w:rFonts w:ascii="Times New Roman" w:hAnsi="Times New Roman" w:cs="Times New Roman"/>
              </w:rPr>
              <w:t>4.3, 4.1.4</w:t>
            </w:r>
          </w:p>
        </w:tc>
      </w:tr>
    </w:tbl>
    <w:p w:rsidR="00021E8B" w:rsidRDefault="00021E8B" w:rsidP="00021E8B">
      <w:pPr>
        <w:pStyle w:val="Style12"/>
        <w:widowControl/>
        <w:jc w:val="center"/>
        <w:rPr>
          <w:rFonts w:ascii="Times New Roman" w:eastAsia="Arial" w:hAnsi="Times New Roman" w:cs="Times New Roman"/>
        </w:rPr>
      </w:pPr>
    </w:p>
    <w:p w:rsidR="00021E8B" w:rsidRPr="009D3BBA" w:rsidRDefault="00021E8B" w:rsidP="00021E8B">
      <w:pPr>
        <w:pStyle w:val="Style12"/>
        <w:widowControl/>
        <w:ind w:firstLine="567"/>
        <w:jc w:val="both"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  <w:r w:rsidRPr="009D3BBA">
        <w:rPr>
          <w:rFonts w:ascii="Times New Roman" w:eastAsia="Arial" w:hAnsi="Times New Roman" w:cs="Times New Roman"/>
        </w:rPr>
        <w:t>Соблюдение указанных пунктов настоящего стандарта является одним из способов обеспечения соответствия конкретным существенным требованиям указанной Директивы и связанных с ней нормативных документов ЕАСТ.</w:t>
      </w:r>
    </w:p>
    <w:p w:rsidR="00021E8B" w:rsidRDefault="00021E8B" w:rsidP="00021E8B">
      <w:pPr>
        <w:widowControl/>
        <w:autoSpaceDE/>
        <w:autoSpaceDN/>
        <w:adjustRightInd/>
        <w:ind w:firstLine="567"/>
        <w:jc w:val="both"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</w:p>
    <w:p w:rsidR="00021E8B" w:rsidRDefault="00021E8B" w:rsidP="00021E8B">
      <w:pPr>
        <w:widowControl/>
        <w:autoSpaceDE/>
        <w:autoSpaceDN/>
        <w:adjustRightInd/>
        <w:ind w:firstLine="567"/>
        <w:jc w:val="both"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</w:p>
    <w:p w:rsidR="00021E8B" w:rsidRDefault="00021E8B" w:rsidP="00021E8B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021E8B" w:rsidRDefault="00021E8B" w:rsidP="00021E8B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021E8B" w:rsidRDefault="00021E8B" w:rsidP="00021E8B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021E8B" w:rsidRDefault="00021E8B" w:rsidP="00021E8B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9D3BBA" w:rsidRDefault="009D3BBA" w:rsidP="009D3BBA">
      <w:pPr>
        <w:widowControl/>
        <w:autoSpaceDE/>
        <w:autoSpaceDN/>
        <w:adjustRightInd/>
        <w:ind w:firstLine="567"/>
        <w:jc w:val="both"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</w:p>
    <w:p w:rsidR="009D3BBA" w:rsidRDefault="009D3BBA" w:rsidP="009D3BBA">
      <w:pPr>
        <w:widowControl/>
        <w:autoSpaceDE/>
        <w:autoSpaceDN/>
        <w:adjustRightInd/>
        <w:ind w:firstLine="567"/>
        <w:jc w:val="both"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</w:p>
    <w:p w:rsidR="00E72913" w:rsidRPr="009D3BBA" w:rsidRDefault="00E72913" w:rsidP="009D3BBA">
      <w:pPr>
        <w:widowControl/>
        <w:autoSpaceDE/>
        <w:autoSpaceDN/>
        <w:adjustRightInd/>
        <w:ind w:firstLine="567"/>
        <w:jc w:val="both"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  <w:r w:rsidRPr="009D3BBA">
        <w:rPr>
          <w:rStyle w:val="FontStyle95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1A025B" w:rsidRPr="003D6294" w:rsidRDefault="00EF076D" w:rsidP="00D63B96">
      <w:pPr>
        <w:pStyle w:val="Style12"/>
        <w:widowControl/>
        <w:jc w:val="center"/>
        <w:rPr>
          <w:rStyle w:val="FontStyle95"/>
          <w:rFonts w:ascii="Times New Roman" w:hAnsi="Times New Roman" w:cs="Times New Roman"/>
          <w:sz w:val="24"/>
          <w:szCs w:val="24"/>
          <w:lang w:eastAsia="en-US"/>
        </w:rPr>
      </w:pPr>
      <w:r w:rsidRPr="003D6294">
        <w:rPr>
          <w:rStyle w:val="FontStyle95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Библиография </w:t>
      </w:r>
    </w:p>
    <w:p w:rsidR="00D63B96" w:rsidRPr="003D6294" w:rsidRDefault="00D63B96" w:rsidP="00277131">
      <w:pPr>
        <w:pStyle w:val="Style30"/>
        <w:widowControl/>
        <w:jc w:val="both"/>
        <w:rPr>
          <w:rStyle w:val="FontStyle97"/>
          <w:rFonts w:ascii="Times New Roman" w:hAnsi="Times New Roman" w:cs="Times New Roman"/>
          <w:sz w:val="24"/>
          <w:szCs w:val="24"/>
        </w:rPr>
      </w:pPr>
    </w:p>
    <w:p w:rsidR="00B970E2" w:rsidRPr="00B970E2" w:rsidRDefault="00207DBA" w:rsidP="00B970E2">
      <w:pPr>
        <w:pStyle w:val="Style30"/>
        <w:widowControl/>
        <w:ind w:firstLine="720"/>
        <w:jc w:val="both"/>
        <w:rPr>
          <w:rFonts w:ascii="Times New Roman" w:hAnsi="Times New Roman" w:cs="Times New Roman"/>
          <w:i/>
          <w:color w:val="000000"/>
          <w:lang w:val="en-US"/>
        </w:rPr>
      </w:pPr>
      <w:r w:rsidRPr="00B970E2">
        <w:rPr>
          <w:rStyle w:val="FontStyle97"/>
          <w:rFonts w:ascii="Times New Roman" w:hAnsi="Times New Roman" w:cs="Times New Roman"/>
          <w:sz w:val="24"/>
          <w:szCs w:val="24"/>
          <w:lang w:val="en-US"/>
        </w:rPr>
        <w:t>[</w:t>
      </w:r>
      <w:r w:rsidR="00D63B96" w:rsidRPr="00B970E2">
        <w:rPr>
          <w:rStyle w:val="FontStyle97"/>
          <w:rFonts w:ascii="Times New Roman" w:hAnsi="Times New Roman" w:cs="Times New Roman"/>
          <w:sz w:val="24"/>
          <w:szCs w:val="24"/>
          <w:lang w:val="en-US"/>
        </w:rPr>
        <w:t>1</w:t>
      </w:r>
      <w:r w:rsidRPr="00B970E2">
        <w:rPr>
          <w:rStyle w:val="FontStyle97"/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B970E2" w:rsidRPr="00B970E2">
        <w:rPr>
          <w:rFonts w:ascii="Times New Roman" w:hAnsi="Times New Roman" w:cs="Times New Roman"/>
          <w:color w:val="000000"/>
          <w:lang w:val="en-US"/>
        </w:rPr>
        <w:t>Ransjö</w:t>
      </w:r>
      <w:proofErr w:type="spellEnd"/>
      <w:r w:rsidR="00B970E2" w:rsidRPr="00B970E2">
        <w:rPr>
          <w:rFonts w:ascii="Times New Roman" w:hAnsi="Times New Roman" w:cs="Times New Roman"/>
          <w:color w:val="000000"/>
          <w:lang w:val="en-US"/>
        </w:rPr>
        <w:t xml:space="preserve"> U, </w:t>
      </w:r>
      <w:proofErr w:type="spellStart"/>
      <w:r w:rsidR="00B970E2" w:rsidRPr="00B970E2">
        <w:rPr>
          <w:rFonts w:ascii="Times New Roman" w:hAnsi="Times New Roman" w:cs="Times New Roman"/>
          <w:color w:val="000000"/>
          <w:lang w:val="en-US"/>
        </w:rPr>
        <w:t>Hambraeus</w:t>
      </w:r>
      <w:proofErr w:type="spellEnd"/>
      <w:r w:rsidR="00B970E2" w:rsidRPr="00B970E2">
        <w:rPr>
          <w:rFonts w:ascii="Times New Roman" w:hAnsi="Times New Roman" w:cs="Times New Roman"/>
          <w:color w:val="000000"/>
          <w:lang w:val="en-US"/>
        </w:rPr>
        <w:t xml:space="preserve"> A: </w:t>
      </w:r>
      <w:r w:rsidR="00B970E2" w:rsidRPr="00B970E2">
        <w:rPr>
          <w:rFonts w:ascii="Times New Roman" w:hAnsi="Times New Roman" w:cs="Times New Roman"/>
          <w:i/>
          <w:color w:val="000000"/>
          <w:lang w:val="en-US"/>
        </w:rPr>
        <w:t xml:space="preserve">An instrument for measuring the bacterial penetration through fabrics used for barrier clothing. </w:t>
      </w:r>
      <w:proofErr w:type="spellStart"/>
      <w:proofErr w:type="gramStart"/>
      <w:r w:rsidR="00B970E2" w:rsidRPr="00B970E2">
        <w:rPr>
          <w:rFonts w:ascii="Times New Roman" w:hAnsi="Times New Roman" w:cs="Times New Roman"/>
          <w:i/>
          <w:color w:val="000000"/>
        </w:rPr>
        <w:t>Journal</w:t>
      </w:r>
      <w:proofErr w:type="spellEnd"/>
      <w:r w:rsidR="00B970E2" w:rsidRPr="00B970E2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="00B970E2" w:rsidRPr="00B970E2">
        <w:rPr>
          <w:rFonts w:ascii="Times New Roman" w:hAnsi="Times New Roman" w:cs="Times New Roman"/>
          <w:i/>
          <w:color w:val="000000"/>
        </w:rPr>
        <w:t>of</w:t>
      </w:r>
      <w:proofErr w:type="spellEnd"/>
      <w:r w:rsidR="00B970E2" w:rsidRPr="00B970E2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r w:rsidR="00B970E2" w:rsidRPr="00B970E2">
        <w:rPr>
          <w:rFonts w:ascii="Times New Roman" w:hAnsi="Times New Roman" w:cs="Times New Roman"/>
          <w:i/>
          <w:color w:val="000000"/>
        </w:rPr>
        <w:t>Hygiene</w:t>
      </w:r>
      <w:proofErr w:type="spellEnd"/>
      <w:r w:rsidR="00B970E2" w:rsidRPr="00B970E2">
        <w:rPr>
          <w:rFonts w:ascii="Times New Roman" w:hAnsi="Times New Roman" w:cs="Times New Roman"/>
          <w:i/>
          <w:color w:val="000000"/>
        </w:rPr>
        <w:t xml:space="preserve"> (1979) 82:361-368 (Прибор для измерения проникания бактерий через ткани, используемые для изготовления защитной одежды.</w:t>
      </w:r>
      <w:proofErr w:type="gramEnd"/>
      <w:r w:rsidR="00B970E2" w:rsidRPr="00B970E2">
        <w:rPr>
          <w:rFonts w:ascii="Times New Roman" w:hAnsi="Times New Roman" w:cs="Times New Roman"/>
          <w:i/>
          <w:color w:val="000000"/>
        </w:rPr>
        <w:t xml:space="preserve"> </w:t>
      </w:r>
      <w:proofErr w:type="gramStart"/>
      <w:r w:rsidR="00B970E2" w:rsidRPr="00B970E2">
        <w:rPr>
          <w:rFonts w:ascii="Times New Roman" w:hAnsi="Times New Roman" w:cs="Times New Roman"/>
          <w:i/>
          <w:color w:val="000000"/>
        </w:rPr>
        <w:t>Гигиенический</w:t>
      </w:r>
      <w:r w:rsidR="00B970E2" w:rsidRPr="00B970E2">
        <w:rPr>
          <w:rFonts w:ascii="Times New Roman" w:hAnsi="Times New Roman" w:cs="Times New Roman"/>
          <w:i/>
          <w:color w:val="000000"/>
          <w:lang w:val="en-US"/>
        </w:rPr>
        <w:t xml:space="preserve"> </w:t>
      </w:r>
      <w:r w:rsidR="00B970E2" w:rsidRPr="00B970E2">
        <w:rPr>
          <w:rFonts w:ascii="Times New Roman" w:hAnsi="Times New Roman" w:cs="Times New Roman"/>
          <w:i/>
          <w:color w:val="000000"/>
        </w:rPr>
        <w:t>журнал</w:t>
      </w:r>
      <w:r w:rsidR="00B970E2" w:rsidRPr="00B970E2">
        <w:rPr>
          <w:rFonts w:ascii="Times New Roman" w:hAnsi="Times New Roman" w:cs="Times New Roman"/>
          <w:i/>
          <w:color w:val="000000"/>
          <w:lang w:val="en-US"/>
        </w:rPr>
        <w:t xml:space="preserve"> (1979) 82:361-368).</w:t>
      </w:r>
      <w:proofErr w:type="gramEnd"/>
    </w:p>
    <w:p w:rsidR="001A025B" w:rsidRPr="00021E8B" w:rsidRDefault="00207DBA" w:rsidP="00B970E2">
      <w:pPr>
        <w:pStyle w:val="Style30"/>
        <w:widowControl/>
        <w:ind w:firstLine="720"/>
        <w:jc w:val="both"/>
        <w:rPr>
          <w:rStyle w:val="FontStyle98"/>
          <w:rFonts w:ascii="Times New Roman" w:hAnsi="Times New Roman" w:cs="Times New Roman"/>
          <w:sz w:val="24"/>
          <w:szCs w:val="24"/>
        </w:rPr>
      </w:pPr>
      <w:r w:rsidRPr="00B970E2">
        <w:rPr>
          <w:rStyle w:val="FontStyle97"/>
          <w:rFonts w:ascii="Times New Roman" w:hAnsi="Times New Roman" w:cs="Times New Roman"/>
          <w:sz w:val="24"/>
          <w:szCs w:val="24"/>
          <w:lang w:val="en-US"/>
        </w:rPr>
        <w:t xml:space="preserve">[2] </w:t>
      </w:r>
      <w:r w:rsidR="00B970E2" w:rsidRPr="00A2258D">
        <w:rPr>
          <w:rFonts w:ascii="Times New Roman" w:eastAsia="Arial" w:hAnsi="Times New Roman" w:cs="Times New Roman"/>
          <w:lang w:val="en-US"/>
        </w:rPr>
        <w:t xml:space="preserve">Whyte W, </w:t>
      </w:r>
      <w:proofErr w:type="spellStart"/>
      <w:r w:rsidR="00B970E2" w:rsidRPr="00A2258D">
        <w:rPr>
          <w:rFonts w:ascii="Times New Roman" w:eastAsia="Arial" w:hAnsi="Times New Roman" w:cs="Times New Roman"/>
          <w:lang w:val="en-US"/>
        </w:rPr>
        <w:t>Hambraeus</w:t>
      </w:r>
      <w:proofErr w:type="spellEnd"/>
      <w:r w:rsidR="00B970E2" w:rsidRPr="00A2258D">
        <w:rPr>
          <w:rFonts w:ascii="Times New Roman" w:eastAsia="Arial" w:hAnsi="Times New Roman" w:cs="Times New Roman"/>
          <w:lang w:val="en-US"/>
        </w:rPr>
        <w:t xml:space="preserve"> A, </w:t>
      </w:r>
      <w:proofErr w:type="spellStart"/>
      <w:proofErr w:type="gramStart"/>
      <w:r w:rsidR="00B970E2" w:rsidRPr="00A2258D">
        <w:rPr>
          <w:rFonts w:ascii="Times New Roman" w:eastAsia="Arial" w:hAnsi="Times New Roman" w:cs="Times New Roman"/>
          <w:lang w:val="en-US"/>
        </w:rPr>
        <w:t>Laurell</w:t>
      </w:r>
      <w:proofErr w:type="spellEnd"/>
      <w:proofErr w:type="gramEnd"/>
      <w:r w:rsidR="00B970E2" w:rsidRPr="00A2258D">
        <w:rPr>
          <w:rFonts w:ascii="Times New Roman" w:eastAsia="Arial" w:hAnsi="Times New Roman" w:cs="Times New Roman"/>
          <w:lang w:val="en-US"/>
        </w:rPr>
        <w:t xml:space="preserve"> G, </w:t>
      </w:r>
      <w:proofErr w:type="spellStart"/>
      <w:r w:rsidR="00B970E2" w:rsidRPr="00A2258D">
        <w:rPr>
          <w:rFonts w:ascii="Times New Roman" w:eastAsia="Arial" w:hAnsi="Times New Roman" w:cs="Times New Roman"/>
          <w:lang w:val="en-US"/>
        </w:rPr>
        <w:t>Hoborn</w:t>
      </w:r>
      <w:proofErr w:type="spellEnd"/>
      <w:r w:rsidR="00B970E2" w:rsidRPr="00A2258D">
        <w:rPr>
          <w:rFonts w:ascii="Times New Roman" w:eastAsia="Arial" w:hAnsi="Times New Roman" w:cs="Times New Roman"/>
          <w:lang w:val="en-US"/>
        </w:rPr>
        <w:t xml:space="preserve"> J: </w:t>
      </w:r>
      <w:r w:rsidR="00B970E2" w:rsidRPr="00B970E2">
        <w:rPr>
          <w:rFonts w:ascii="Times New Roman" w:hAnsi="Times New Roman" w:cs="Times New Roman"/>
          <w:i/>
          <w:lang w:val="en-US"/>
        </w:rPr>
        <w:t>The relative importance of routes and sources of wound contamination during general surgery. I</w:t>
      </w:r>
      <w:r w:rsidR="00B970E2" w:rsidRPr="00B970E2">
        <w:rPr>
          <w:rFonts w:ascii="Times New Roman" w:hAnsi="Times New Roman" w:cs="Times New Roman"/>
          <w:i/>
        </w:rPr>
        <w:t xml:space="preserve">. </w:t>
      </w:r>
      <w:r w:rsidR="00B970E2" w:rsidRPr="00B970E2">
        <w:rPr>
          <w:rFonts w:ascii="Times New Roman" w:hAnsi="Times New Roman" w:cs="Times New Roman"/>
          <w:i/>
          <w:lang w:val="en-US"/>
        </w:rPr>
        <w:t>Non</w:t>
      </w:r>
      <w:r w:rsidR="00B970E2" w:rsidRPr="00B970E2">
        <w:rPr>
          <w:rFonts w:ascii="Times New Roman" w:hAnsi="Times New Roman" w:cs="Times New Roman"/>
          <w:i/>
        </w:rPr>
        <w:t>-</w:t>
      </w:r>
      <w:r w:rsidR="00B970E2" w:rsidRPr="00B970E2">
        <w:rPr>
          <w:rFonts w:ascii="Times New Roman" w:hAnsi="Times New Roman" w:cs="Times New Roman"/>
          <w:i/>
          <w:lang w:val="en-US"/>
        </w:rPr>
        <w:t>airborne</w:t>
      </w:r>
      <w:r w:rsidR="00B970E2" w:rsidRPr="00B970E2">
        <w:rPr>
          <w:rFonts w:ascii="Times New Roman" w:hAnsi="Times New Roman" w:cs="Times New Roman"/>
          <w:i/>
        </w:rPr>
        <w:t xml:space="preserve">. </w:t>
      </w:r>
      <w:proofErr w:type="gramStart"/>
      <w:r w:rsidR="00B970E2" w:rsidRPr="00B970E2">
        <w:rPr>
          <w:rFonts w:ascii="Times New Roman" w:hAnsi="Times New Roman" w:cs="Times New Roman"/>
          <w:i/>
          <w:lang w:val="en-US"/>
        </w:rPr>
        <w:t>Journal</w:t>
      </w:r>
      <w:r w:rsidR="00B970E2" w:rsidRPr="00B970E2">
        <w:rPr>
          <w:rFonts w:ascii="Times New Roman" w:hAnsi="Times New Roman" w:cs="Times New Roman"/>
          <w:i/>
        </w:rPr>
        <w:t xml:space="preserve"> </w:t>
      </w:r>
      <w:r w:rsidR="00B970E2" w:rsidRPr="00B970E2">
        <w:rPr>
          <w:rFonts w:ascii="Times New Roman" w:hAnsi="Times New Roman" w:cs="Times New Roman"/>
          <w:i/>
          <w:lang w:val="en-US"/>
        </w:rPr>
        <w:t>of</w:t>
      </w:r>
      <w:r w:rsidR="00B970E2" w:rsidRPr="00B970E2">
        <w:rPr>
          <w:rFonts w:ascii="Times New Roman" w:hAnsi="Times New Roman" w:cs="Times New Roman"/>
          <w:i/>
        </w:rPr>
        <w:t xml:space="preserve"> </w:t>
      </w:r>
      <w:r w:rsidR="00B970E2" w:rsidRPr="00B970E2">
        <w:rPr>
          <w:rFonts w:ascii="Times New Roman" w:hAnsi="Times New Roman" w:cs="Times New Roman"/>
          <w:i/>
          <w:lang w:val="en-US"/>
        </w:rPr>
        <w:t>Hospital</w:t>
      </w:r>
      <w:r w:rsidR="00B970E2" w:rsidRPr="00B970E2">
        <w:rPr>
          <w:rFonts w:ascii="Times New Roman" w:hAnsi="Times New Roman" w:cs="Times New Roman"/>
          <w:i/>
        </w:rPr>
        <w:t xml:space="preserve"> </w:t>
      </w:r>
      <w:r w:rsidR="00B970E2" w:rsidRPr="00B970E2">
        <w:rPr>
          <w:rFonts w:ascii="Times New Roman" w:hAnsi="Times New Roman" w:cs="Times New Roman"/>
          <w:i/>
          <w:lang w:val="en-US"/>
        </w:rPr>
        <w:t>Infection</w:t>
      </w:r>
      <w:r w:rsidR="00B970E2" w:rsidRPr="00B970E2">
        <w:rPr>
          <w:rFonts w:ascii="Times New Roman" w:hAnsi="Times New Roman" w:cs="Times New Roman"/>
          <w:i/>
        </w:rPr>
        <w:t xml:space="preserve"> (1991) 18:93-107 (Относительная важность источников и путей бактериального загрязнения ран во время общего хирургического вмешательства.</w:t>
      </w:r>
      <w:proofErr w:type="gramEnd"/>
      <w:r w:rsidR="00B970E2" w:rsidRPr="00B970E2">
        <w:rPr>
          <w:rFonts w:ascii="Times New Roman" w:hAnsi="Times New Roman" w:cs="Times New Roman"/>
          <w:i/>
        </w:rPr>
        <w:t xml:space="preserve"> </w:t>
      </w:r>
      <w:proofErr w:type="gramStart"/>
      <w:r w:rsidR="00B970E2" w:rsidRPr="00B970E2">
        <w:rPr>
          <w:rFonts w:ascii="Times New Roman" w:hAnsi="Times New Roman" w:cs="Times New Roman"/>
          <w:i/>
          <w:lang w:val="en-US"/>
        </w:rPr>
        <w:t>I</w:t>
      </w:r>
      <w:r w:rsidR="00B970E2" w:rsidRPr="00B970E2">
        <w:rPr>
          <w:rFonts w:ascii="Times New Roman" w:hAnsi="Times New Roman" w:cs="Times New Roman"/>
          <w:i/>
        </w:rPr>
        <w:t>.</w:t>
      </w:r>
      <w:r w:rsidR="00B970E2" w:rsidRPr="00B970E2">
        <w:rPr>
          <w:rFonts w:ascii="Times New Roman" w:eastAsia="Arial" w:hAnsi="Times New Roman" w:cs="Times New Roman"/>
          <w:i/>
        </w:rPr>
        <w:t xml:space="preserve"> Передающиеся не воздушным путем.</w:t>
      </w:r>
      <w:proofErr w:type="gramEnd"/>
      <w:r w:rsidR="00B970E2" w:rsidRPr="00B970E2">
        <w:rPr>
          <w:rFonts w:ascii="Times New Roman" w:eastAsia="Arial" w:hAnsi="Times New Roman" w:cs="Times New Roman"/>
          <w:i/>
        </w:rPr>
        <w:t xml:space="preserve"> </w:t>
      </w:r>
      <w:proofErr w:type="gramStart"/>
      <w:r w:rsidR="00B970E2" w:rsidRPr="00B970E2">
        <w:rPr>
          <w:rFonts w:ascii="Times New Roman" w:eastAsia="Arial" w:hAnsi="Times New Roman" w:cs="Times New Roman"/>
          <w:i/>
        </w:rPr>
        <w:t>Журнал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</w:rPr>
        <w:t>больничной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</w:rPr>
        <w:t>инфекции</w:t>
      </w:r>
      <w:r w:rsidR="00B970E2" w:rsidRPr="00021E8B">
        <w:rPr>
          <w:rFonts w:ascii="Times New Roman" w:eastAsia="Arial" w:hAnsi="Times New Roman" w:cs="Times New Roman"/>
          <w:i/>
        </w:rPr>
        <w:t xml:space="preserve"> (1991) 18:93-107)</w:t>
      </w:r>
      <w:proofErr w:type="gramEnd"/>
    </w:p>
    <w:p w:rsidR="00B970E2" w:rsidRPr="00B970E2" w:rsidRDefault="00207DBA" w:rsidP="00B970E2">
      <w:pPr>
        <w:ind w:firstLine="567"/>
        <w:jc w:val="both"/>
        <w:rPr>
          <w:rFonts w:ascii="Times New Roman" w:eastAsia="Arial" w:hAnsi="Times New Roman" w:cs="Times New Roman"/>
          <w:i/>
          <w:lang w:val="en-US"/>
        </w:rPr>
      </w:pPr>
      <w:r w:rsidRPr="00021E8B">
        <w:rPr>
          <w:rStyle w:val="FontStyle97"/>
          <w:rFonts w:ascii="Times New Roman" w:hAnsi="Times New Roman" w:cs="Times New Roman"/>
          <w:sz w:val="24"/>
          <w:szCs w:val="24"/>
        </w:rPr>
        <w:t xml:space="preserve">[3] </w:t>
      </w:r>
      <w:r w:rsidR="00B970E2" w:rsidRPr="00B970E2">
        <w:rPr>
          <w:rFonts w:ascii="Times New Roman" w:eastAsia="Arial" w:hAnsi="Times New Roman" w:cs="Times New Roman"/>
          <w:lang w:val="en-US"/>
        </w:rPr>
        <w:t>Werner</w:t>
      </w:r>
      <w:r w:rsidR="00B970E2" w:rsidRPr="00021E8B">
        <w:rPr>
          <w:rFonts w:ascii="Times New Roman" w:eastAsia="Arial" w:hAnsi="Times New Roman" w:cs="Times New Roman"/>
        </w:rPr>
        <w:t xml:space="preserve"> </w:t>
      </w:r>
      <w:r w:rsidR="00B970E2" w:rsidRPr="00B970E2">
        <w:rPr>
          <w:rFonts w:ascii="Times New Roman" w:eastAsia="Arial" w:hAnsi="Times New Roman" w:cs="Times New Roman"/>
          <w:lang w:val="en-US"/>
        </w:rPr>
        <w:t>HP</w:t>
      </w:r>
      <w:r w:rsidR="00B970E2" w:rsidRPr="00021E8B">
        <w:rPr>
          <w:rFonts w:ascii="Times New Roman" w:eastAsia="Arial" w:hAnsi="Times New Roman" w:cs="Times New Roman"/>
        </w:rPr>
        <w:t xml:space="preserve">, </w:t>
      </w:r>
      <w:proofErr w:type="spellStart"/>
      <w:r w:rsidR="00B970E2" w:rsidRPr="00B970E2">
        <w:rPr>
          <w:rFonts w:ascii="Times New Roman" w:eastAsia="Arial" w:hAnsi="Times New Roman" w:cs="Times New Roman"/>
          <w:lang w:val="en-US"/>
        </w:rPr>
        <w:t>Hoborn</w:t>
      </w:r>
      <w:proofErr w:type="spellEnd"/>
      <w:r w:rsidR="00B970E2" w:rsidRPr="00021E8B">
        <w:rPr>
          <w:rFonts w:ascii="Times New Roman" w:eastAsia="Arial" w:hAnsi="Times New Roman" w:cs="Times New Roman"/>
        </w:rPr>
        <w:t xml:space="preserve"> </w:t>
      </w:r>
      <w:r w:rsidR="00B970E2" w:rsidRPr="00B970E2">
        <w:rPr>
          <w:rFonts w:ascii="Times New Roman" w:eastAsia="Arial" w:hAnsi="Times New Roman" w:cs="Times New Roman"/>
          <w:lang w:val="en-US"/>
        </w:rPr>
        <w:t>J</w:t>
      </w:r>
      <w:r w:rsidR="00B970E2" w:rsidRPr="00021E8B">
        <w:rPr>
          <w:rFonts w:ascii="Times New Roman" w:eastAsia="Arial" w:hAnsi="Times New Roman" w:cs="Times New Roman"/>
        </w:rPr>
        <w:t xml:space="preserve">, </w:t>
      </w:r>
      <w:proofErr w:type="spellStart"/>
      <w:r w:rsidR="00B970E2" w:rsidRPr="00B970E2">
        <w:rPr>
          <w:rFonts w:ascii="Times New Roman" w:eastAsia="Arial" w:hAnsi="Times New Roman" w:cs="Times New Roman"/>
          <w:lang w:val="en-US"/>
        </w:rPr>
        <w:t>Sch</w:t>
      </w:r>
      <w:proofErr w:type="spellEnd"/>
      <w:r w:rsidR="00B970E2" w:rsidRPr="00021E8B">
        <w:rPr>
          <w:rFonts w:ascii="Times New Roman" w:eastAsia="Arial" w:hAnsi="Times New Roman" w:cs="Times New Roman"/>
        </w:rPr>
        <w:t>ö</w:t>
      </w:r>
      <w:r w:rsidR="00B970E2" w:rsidRPr="00B970E2">
        <w:rPr>
          <w:rFonts w:ascii="Times New Roman" w:eastAsia="Arial" w:hAnsi="Times New Roman" w:cs="Times New Roman"/>
          <w:lang w:val="en-US"/>
        </w:rPr>
        <w:t>n</w:t>
      </w:r>
      <w:r w:rsidR="00B970E2" w:rsidRPr="00021E8B">
        <w:rPr>
          <w:rFonts w:ascii="Times New Roman" w:eastAsia="Arial" w:hAnsi="Times New Roman" w:cs="Times New Roman"/>
        </w:rPr>
        <w:t xml:space="preserve"> </w:t>
      </w:r>
      <w:r w:rsidR="00B970E2" w:rsidRPr="00B970E2">
        <w:rPr>
          <w:rFonts w:ascii="Times New Roman" w:eastAsia="Arial" w:hAnsi="Times New Roman" w:cs="Times New Roman"/>
          <w:lang w:val="en-US"/>
        </w:rPr>
        <w:t>K</w:t>
      </w:r>
      <w:r w:rsidR="00B970E2" w:rsidRPr="00021E8B">
        <w:rPr>
          <w:rFonts w:ascii="Times New Roman" w:eastAsia="Arial" w:hAnsi="Times New Roman" w:cs="Times New Roman"/>
        </w:rPr>
        <w:t xml:space="preserve">, </w:t>
      </w:r>
      <w:r w:rsidR="00B970E2" w:rsidRPr="00B970E2">
        <w:rPr>
          <w:rFonts w:ascii="Times New Roman" w:eastAsia="Arial" w:hAnsi="Times New Roman" w:cs="Times New Roman"/>
          <w:lang w:val="en-US"/>
        </w:rPr>
        <w:t>Petri</w:t>
      </w:r>
      <w:r w:rsidR="00B970E2" w:rsidRPr="00021E8B">
        <w:rPr>
          <w:rFonts w:ascii="Times New Roman" w:eastAsia="Arial" w:hAnsi="Times New Roman" w:cs="Times New Roman"/>
        </w:rPr>
        <w:t xml:space="preserve"> </w:t>
      </w:r>
      <w:r w:rsidR="00B970E2" w:rsidRPr="00B970E2">
        <w:rPr>
          <w:rFonts w:ascii="Times New Roman" w:eastAsia="Arial" w:hAnsi="Times New Roman" w:cs="Times New Roman"/>
          <w:lang w:val="en-US"/>
        </w:rPr>
        <w:t>B</w:t>
      </w:r>
      <w:r w:rsidR="00B970E2" w:rsidRPr="00021E8B">
        <w:rPr>
          <w:rFonts w:ascii="Times New Roman" w:eastAsia="Arial" w:hAnsi="Times New Roman" w:cs="Times New Roman"/>
        </w:rPr>
        <w:t xml:space="preserve">: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Influence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of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drape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permeability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on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wound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contamination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during</w:t>
      </w:r>
      <w:r w:rsidR="00B970E2" w:rsidRPr="00021E8B">
        <w:rPr>
          <w:rFonts w:ascii="Times New Roman" w:eastAsia="Arial" w:hAnsi="Times New Roman" w:cs="Times New Roman"/>
          <w:i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>mastectomy</w:t>
      </w:r>
      <w:r w:rsidR="00B970E2" w:rsidRPr="00021E8B">
        <w:rPr>
          <w:rFonts w:ascii="Times New Roman" w:eastAsia="Arial" w:hAnsi="Times New Roman" w:cs="Times New Roman"/>
          <w:i/>
        </w:rPr>
        <w:t xml:space="preserve">. </w:t>
      </w:r>
      <w:proofErr w:type="spellStart"/>
      <w:proofErr w:type="gramStart"/>
      <w:r w:rsidR="00B970E2" w:rsidRPr="00B970E2">
        <w:rPr>
          <w:rFonts w:ascii="Times New Roman" w:eastAsia="Calibri" w:hAnsi="Times New Roman" w:cs="Times New Roman"/>
          <w:i/>
        </w:rPr>
        <w:t>European</w:t>
      </w:r>
      <w:proofErr w:type="spellEnd"/>
      <w:r w:rsidR="00B970E2" w:rsidRPr="00B970E2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="00B970E2" w:rsidRPr="00B970E2">
        <w:rPr>
          <w:rFonts w:ascii="Times New Roman" w:eastAsia="Calibri" w:hAnsi="Times New Roman" w:cs="Times New Roman"/>
          <w:i/>
        </w:rPr>
        <w:t>Journal</w:t>
      </w:r>
      <w:proofErr w:type="spellEnd"/>
      <w:r w:rsidR="00B970E2" w:rsidRPr="00B970E2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="00B970E2" w:rsidRPr="00B970E2">
        <w:rPr>
          <w:rFonts w:ascii="Times New Roman" w:eastAsia="Calibri" w:hAnsi="Times New Roman" w:cs="Times New Roman"/>
          <w:i/>
        </w:rPr>
        <w:t>of</w:t>
      </w:r>
      <w:proofErr w:type="spellEnd"/>
      <w:r w:rsidR="00B970E2" w:rsidRPr="00B970E2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="00B970E2" w:rsidRPr="00B970E2">
        <w:rPr>
          <w:rFonts w:ascii="Times New Roman" w:eastAsia="Calibri" w:hAnsi="Times New Roman" w:cs="Times New Roman"/>
          <w:i/>
        </w:rPr>
        <w:t>Surgery</w:t>
      </w:r>
      <w:proofErr w:type="spellEnd"/>
      <w:r w:rsidR="00B970E2" w:rsidRPr="00B970E2">
        <w:rPr>
          <w:rFonts w:ascii="Times New Roman" w:eastAsia="Calibri" w:hAnsi="Times New Roman" w:cs="Times New Roman"/>
          <w:i/>
        </w:rPr>
        <w:t xml:space="preserve"> (1991) 157:379-383</w:t>
      </w:r>
      <w:r w:rsidR="00B970E2" w:rsidRPr="00B970E2">
        <w:rPr>
          <w:rFonts w:ascii="Times New Roman" w:eastAsia="Arial" w:hAnsi="Times New Roman" w:cs="Times New Roman"/>
          <w:i/>
        </w:rPr>
        <w:t xml:space="preserve"> (Влияние проницаемости хирургического покровного материала на заражение раны во время </w:t>
      </w:r>
      <w:proofErr w:type="spellStart"/>
      <w:r w:rsidR="00B970E2" w:rsidRPr="00B970E2">
        <w:rPr>
          <w:rFonts w:ascii="Times New Roman" w:eastAsia="Arial" w:hAnsi="Times New Roman" w:cs="Times New Roman"/>
          <w:i/>
        </w:rPr>
        <w:t>мастектомии</w:t>
      </w:r>
      <w:proofErr w:type="spellEnd"/>
      <w:r w:rsidR="00B970E2" w:rsidRPr="00B970E2">
        <w:rPr>
          <w:rFonts w:ascii="Times New Roman" w:eastAsia="Arial" w:hAnsi="Times New Roman" w:cs="Times New Roman"/>
          <w:i/>
        </w:rPr>
        <w:t>.</w:t>
      </w:r>
      <w:proofErr w:type="gramEnd"/>
      <w:r w:rsidR="00B970E2" w:rsidRPr="00B970E2">
        <w:rPr>
          <w:rFonts w:ascii="Times New Roman" w:eastAsia="Arial" w:hAnsi="Times New Roman" w:cs="Times New Roman"/>
          <w:i/>
        </w:rPr>
        <w:t xml:space="preserve"> </w:t>
      </w:r>
      <w:proofErr w:type="gramStart"/>
      <w:r w:rsidR="00B970E2" w:rsidRPr="00B970E2">
        <w:rPr>
          <w:rFonts w:ascii="Times New Roman" w:eastAsia="Arial" w:hAnsi="Times New Roman" w:cs="Times New Roman"/>
          <w:i/>
        </w:rPr>
        <w:t>Европейский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</w:rPr>
        <w:t>журнал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 xml:space="preserve"> </w:t>
      </w:r>
      <w:r w:rsidR="00B970E2" w:rsidRPr="00B970E2">
        <w:rPr>
          <w:rFonts w:ascii="Times New Roman" w:eastAsia="Arial" w:hAnsi="Times New Roman" w:cs="Times New Roman"/>
          <w:i/>
        </w:rPr>
        <w:t>хирургии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 xml:space="preserve"> (1991) 157:379-383.)</w:t>
      </w:r>
      <w:proofErr w:type="gramEnd"/>
    </w:p>
    <w:p w:rsidR="00B970E2" w:rsidRPr="00B970E2" w:rsidRDefault="00207DBA" w:rsidP="00B970E2">
      <w:pPr>
        <w:ind w:firstLine="567"/>
        <w:jc w:val="both"/>
        <w:rPr>
          <w:rFonts w:ascii="Times New Roman" w:eastAsia="Arial" w:hAnsi="Times New Roman" w:cs="Times New Roman"/>
          <w:i/>
          <w:lang w:val="en-US"/>
        </w:rPr>
      </w:pPr>
      <w:r w:rsidRPr="00B970E2">
        <w:rPr>
          <w:rStyle w:val="FontStyle97"/>
          <w:rFonts w:ascii="Times New Roman" w:hAnsi="Times New Roman" w:cs="Times New Roman"/>
          <w:sz w:val="24"/>
          <w:szCs w:val="24"/>
          <w:lang w:val="en-US"/>
        </w:rPr>
        <w:t xml:space="preserve">[4] </w:t>
      </w:r>
      <w:proofErr w:type="spellStart"/>
      <w:r w:rsidR="00B970E2" w:rsidRPr="00B970E2">
        <w:rPr>
          <w:rFonts w:ascii="Times New Roman" w:eastAsia="Arial" w:hAnsi="Times New Roman" w:cs="Times New Roman"/>
          <w:lang w:val="en-US"/>
        </w:rPr>
        <w:t>Hoborn</w:t>
      </w:r>
      <w:proofErr w:type="spellEnd"/>
      <w:r w:rsidR="00B970E2" w:rsidRPr="00B970E2">
        <w:rPr>
          <w:rFonts w:ascii="Times New Roman" w:eastAsia="Arial" w:hAnsi="Times New Roman" w:cs="Times New Roman"/>
          <w:lang w:val="en-US"/>
        </w:rPr>
        <w:t xml:space="preserve"> J: </w:t>
      </w:r>
      <w:r w:rsidR="00B970E2" w:rsidRPr="00B970E2">
        <w:rPr>
          <w:rFonts w:ascii="Times New Roman" w:eastAsia="Arial" w:hAnsi="Times New Roman" w:cs="Times New Roman"/>
          <w:i/>
          <w:lang w:val="en-US"/>
        </w:rPr>
        <w:t xml:space="preserve">Theatre Drapes and Gowns - How to Determine Wet Bacterial Barrier Properties. </w:t>
      </w:r>
      <w:proofErr w:type="spellStart"/>
      <w:r w:rsidR="00B970E2" w:rsidRPr="00B970E2">
        <w:rPr>
          <w:rFonts w:ascii="Times New Roman" w:eastAsia="Arial" w:hAnsi="Times New Roman" w:cs="Times New Roman"/>
          <w:i/>
          <w:lang w:val="en-US"/>
        </w:rPr>
        <w:t>HygMed</w:t>
      </w:r>
      <w:proofErr w:type="spellEnd"/>
      <w:r w:rsidR="00B970E2" w:rsidRPr="00B970E2">
        <w:rPr>
          <w:rFonts w:ascii="Times New Roman" w:eastAsia="Arial" w:hAnsi="Times New Roman" w:cs="Times New Roman"/>
          <w:i/>
        </w:rPr>
        <w:t xml:space="preserve"> (2000) 25:79-83</w:t>
      </w:r>
      <w:proofErr w:type="gramStart"/>
      <w:r w:rsidR="00B970E2" w:rsidRPr="00B970E2">
        <w:rPr>
          <w:rFonts w:ascii="Times New Roman" w:eastAsia="Arial" w:hAnsi="Times New Roman" w:cs="Times New Roman"/>
          <w:i/>
        </w:rPr>
        <w:t>.(</w:t>
      </w:r>
      <w:proofErr w:type="gramEnd"/>
      <w:r w:rsidR="00B970E2" w:rsidRPr="00B970E2">
        <w:rPr>
          <w:rFonts w:ascii="Times New Roman" w:eastAsia="Arial" w:hAnsi="Times New Roman" w:cs="Times New Roman"/>
          <w:i/>
        </w:rPr>
        <w:t xml:space="preserve">Театральные драпировки и платья – Как определить свойства устойчивости к проникновению бактерий во влажной среде. </w:t>
      </w:r>
      <w:proofErr w:type="spellStart"/>
      <w:proofErr w:type="gramStart"/>
      <w:r w:rsidR="00B970E2" w:rsidRPr="00B970E2">
        <w:rPr>
          <w:rFonts w:ascii="Times New Roman" w:eastAsia="Arial" w:hAnsi="Times New Roman" w:cs="Times New Roman"/>
          <w:i/>
        </w:rPr>
        <w:t>ГигМед</w:t>
      </w:r>
      <w:proofErr w:type="spellEnd"/>
      <w:r w:rsidR="00B970E2" w:rsidRPr="00B970E2">
        <w:rPr>
          <w:rFonts w:ascii="Times New Roman" w:eastAsia="Arial" w:hAnsi="Times New Roman" w:cs="Times New Roman"/>
          <w:i/>
          <w:lang w:val="en-US"/>
        </w:rPr>
        <w:t xml:space="preserve"> (2000) 25:79-83).</w:t>
      </w:r>
      <w:proofErr w:type="gramEnd"/>
    </w:p>
    <w:p w:rsidR="00B970E2" w:rsidRPr="00B970E2" w:rsidRDefault="00207DBA" w:rsidP="00B970E2">
      <w:pPr>
        <w:pStyle w:val="Style24"/>
        <w:widowControl/>
        <w:ind w:firstLine="720"/>
        <w:jc w:val="both"/>
        <w:rPr>
          <w:rFonts w:ascii="Times New Roman" w:hAnsi="Times New Roman" w:cs="Times New Roman"/>
          <w:i/>
          <w:color w:val="000000"/>
        </w:rPr>
      </w:pPr>
      <w:r w:rsidRPr="00B970E2">
        <w:rPr>
          <w:rStyle w:val="FontStyle97"/>
          <w:rFonts w:ascii="Times New Roman" w:hAnsi="Times New Roman" w:cs="Times New Roman"/>
          <w:sz w:val="24"/>
          <w:szCs w:val="24"/>
          <w:lang w:val="en-US"/>
        </w:rPr>
        <w:t xml:space="preserve">[5] </w:t>
      </w:r>
      <w:proofErr w:type="spellStart"/>
      <w:r w:rsidR="00B970E2" w:rsidRPr="00B970E2">
        <w:rPr>
          <w:rFonts w:ascii="Times New Roman" w:hAnsi="Times New Roman" w:cs="Times New Roman"/>
          <w:color w:val="000000"/>
          <w:lang w:val="en-US"/>
        </w:rPr>
        <w:t>Hoborn</w:t>
      </w:r>
      <w:proofErr w:type="spellEnd"/>
      <w:r w:rsidR="00B970E2" w:rsidRPr="00B970E2">
        <w:rPr>
          <w:rFonts w:ascii="Times New Roman" w:hAnsi="Times New Roman" w:cs="Times New Roman"/>
          <w:color w:val="000000"/>
          <w:lang w:val="en-US"/>
        </w:rPr>
        <w:t xml:space="preserve"> J: </w:t>
      </w:r>
      <w:r w:rsidR="00B970E2" w:rsidRPr="00B970E2">
        <w:rPr>
          <w:rFonts w:ascii="Times New Roman" w:hAnsi="Times New Roman" w:cs="Times New Roman"/>
          <w:i/>
          <w:color w:val="000000"/>
          <w:lang w:val="en-US"/>
        </w:rPr>
        <w:t xml:space="preserve">How to Determine Bacterial Barrier Properties – Part II: Further improvements. </w:t>
      </w:r>
      <w:proofErr w:type="spellStart"/>
      <w:proofErr w:type="gramStart"/>
      <w:r w:rsidR="00B970E2" w:rsidRPr="00B970E2">
        <w:rPr>
          <w:rFonts w:ascii="Times New Roman" w:hAnsi="Times New Roman" w:cs="Times New Roman"/>
          <w:i/>
          <w:color w:val="000000"/>
        </w:rPr>
        <w:t>HygMed</w:t>
      </w:r>
      <w:proofErr w:type="spellEnd"/>
      <w:r w:rsidR="00B970E2" w:rsidRPr="00B970E2">
        <w:rPr>
          <w:rFonts w:ascii="Times New Roman" w:hAnsi="Times New Roman" w:cs="Times New Roman"/>
          <w:i/>
          <w:color w:val="000000"/>
        </w:rPr>
        <w:t xml:space="preserve"> (Как определить свойства устойчивости к проникновению бактерий - часть </w:t>
      </w:r>
      <w:r w:rsidR="00B970E2" w:rsidRPr="00B970E2">
        <w:rPr>
          <w:rFonts w:ascii="Times New Roman" w:hAnsi="Times New Roman" w:cs="Times New Roman"/>
          <w:i/>
          <w:color w:val="000000"/>
          <w:lang w:val="en-US"/>
        </w:rPr>
        <w:t>II</w:t>
      </w:r>
      <w:r w:rsidR="00B970E2" w:rsidRPr="00B970E2">
        <w:rPr>
          <w:rFonts w:ascii="Times New Roman" w:hAnsi="Times New Roman" w:cs="Times New Roman"/>
          <w:i/>
          <w:color w:val="000000"/>
        </w:rPr>
        <w:t>: новые улучшения.</w:t>
      </w:r>
      <w:proofErr w:type="gramEnd"/>
      <w:r w:rsidR="00B970E2" w:rsidRPr="00B970E2">
        <w:rPr>
          <w:rFonts w:ascii="Times New Roman" w:hAnsi="Times New Roman" w:cs="Times New Roman"/>
          <w:i/>
          <w:color w:val="000000"/>
        </w:rPr>
        <w:t xml:space="preserve"> </w:t>
      </w:r>
      <w:proofErr w:type="spellStart"/>
      <w:proofErr w:type="gramStart"/>
      <w:r w:rsidR="00B970E2" w:rsidRPr="00B970E2">
        <w:rPr>
          <w:rFonts w:ascii="Times New Roman" w:hAnsi="Times New Roman" w:cs="Times New Roman"/>
          <w:i/>
          <w:color w:val="000000"/>
        </w:rPr>
        <w:t>ГигМед</w:t>
      </w:r>
      <w:proofErr w:type="spellEnd"/>
      <w:r w:rsidR="00B970E2" w:rsidRPr="00B970E2">
        <w:rPr>
          <w:rFonts w:ascii="Times New Roman" w:hAnsi="Times New Roman" w:cs="Times New Roman"/>
          <w:i/>
          <w:color w:val="000000"/>
        </w:rPr>
        <w:t>.)</w:t>
      </w:r>
      <w:proofErr w:type="gramEnd"/>
    </w:p>
    <w:p w:rsidR="001A025B" w:rsidRDefault="001A025B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sz w:val="28"/>
          <w:szCs w:val="28"/>
          <w:lang w:eastAsia="en-US"/>
        </w:rPr>
      </w:pPr>
    </w:p>
    <w:p w:rsidR="009C5AF2" w:rsidRPr="009C5AF2" w:rsidRDefault="009C5AF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9C5AF2" w:rsidRDefault="009C5AF2">
      <w:pPr>
        <w:widowControl/>
        <w:autoSpaceDE/>
        <w:autoSpaceDN/>
        <w:adjustRightInd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  <w:r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  <w:br w:type="page"/>
      </w:r>
    </w:p>
    <w:p w:rsidR="009C5AF2" w:rsidRPr="009C5AF2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  <w:r w:rsidRPr="009C5AF2">
        <w:rPr>
          <w:rFonts w:ascii="Times New Roman" w:hAnsi="Times New Roman" w:cs="Times New Roman"/>
          <w:b/>
        </w:rPr>
        <w:lastRenderedPageBreak/>
        <w:t xml:space="preserve">Приложение </w:t>
      </w:r>
      <w:r w:rsidRPr="009C5AF2">
        <w:rPr>
          <w:rFonts w:ascii="Times New Roman" w:hAnsi="Times New Roman" w:cs="Times New Roman"/>
          <w:b/>
          <w:lang w:val="en-US"/>
        </w:rPr>
        <w:t>B</w:t>
      </w:r>
      <w:r w:rsidRPr="009C5AF2">
        <w:rPr>
          <w:rFonts w:ascii="Times New Roman" w:hAnsi="Times New Roman" w:cs="Times New Roman"/>
          <w:b/>
        </w:rPr>
        <w:t>.</w:t>
      </w:r>
      <w:r w:rsidRPr="009C5AF2">
        <w:rPr>
          <w:rFonts w:ascii="Times New Roman" w:hAnsi="Times New Roman" w:cs="Times New Roman"/>
          <w:b/>
          <w:lang w:val="en-US"/>
        </w:rPr>
        <w:t>A</w:t>
      </w:r>
    </w:p>
    <w:p w:rsidR="009C5AF2" w:rsidRPr="009C5AF2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9C5AF2">
        <w:rPr>
          <w:rFonts w:ascii="Times New Roman" w:hAnsi="Times New Roman" w:cs="Times New Roman"/>
          <w:i/>
        </w:rPr>
        <w:t>(информационное)</w:t>
      </w:r>
    </w:p>
    <w:p w:rsidR="009C5AF2" w:rsidRPr="009C5AF2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i/>
        </w:rPr>
      </w:pPr>
    </w:p>
    <w:p w:rsidR="009C5AF2" w:rsidRPr="009C5AF2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kk-KZ"/>
        </w:rPr>
      </w:pPr>
      <w:r w:rsidRPr="009C5AF2">
        <w:rPr>
          <w:rFonts w:ascii="Times New Roman" w:hAnsi="Times New Roman" w:cs="Times New Roman"/>
          <w:b/>
        </w:rPr>
        <w:t xml:space="preserve">Сведения о соответствии </w:t>
      </w:r>
      <w:r w:rsidRPr="009C5AF2">
        <w:rPr>
          <w:rFonts w:ascii="Times New Roman" w:hAnsi="Times New Roman" w:cs="Times New Roman"/>
          <w:b/>
          <w:lang w:val="kk-KZ"/>
        </w:rPr>
        <w:t>стандартов</w:t>
      </w:r>
      <w:r w:rsidRPr="009C5AF2">
        <w:rPr>
          <w:rFonts w:ascii="Times New Roman" w:hAnsi="Times New Roman" w:cs="Times New Roman"/>
          <w:b/>
        </w:rPr>
        <w:t xml:space="preserve"> ссылочном </w:t>
      </w:r>
      <w:r w:rsidRPr="009C5AF2">
        <w:rPr>
          <w:rFonts w:ascii="Times New Roman" w:hAnsi="Times New Roman" w:cs="Times New Roman"/>
          <w:b/>
          <w:lang w:val="kk-KZ"/>
        </w:rPr>
        <w:t>международным</w:t>
      </w:r>
      <w:r w:rsidRPr="009C5AF2">
        <w:rPr>
          <w:rFonts w:ascii="Times New Roman" w:hAnsi="Times New Roman" w:cs="Times New Roman"/>
          <w:b/>
        </w:rPr>
        <w:t xml:space="preserve"> </w:t>
      </w:r>
      <w:r w:rsidRPr="009C5AF2">
        <w:rPr>
          <w:rFonts w:ascii="Times New Roman" w:hAnsi="Times New Roman" w:cs="Times New Roman"/>
          <w:b/>
          <w:lang w:val="kk-KZ"/>
        </w:rPr>
        <w:t>стандартам</w:t>
      </w:r>
    </w:p>
    <w:p w:rsidR="009C5AF2" w:rsidRPr="009C5AF2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</w:rPr>
      </w:pPr>
    </w:p>
    <w:p w:rsidR="009C5AF2" w:rsidRPr="009C5AF2" w:rsidRDefault="009C5AF2" w:rsidP="009C5AF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lang w:val="kk-KZ"/>
        </w:rPr>
      </w:pPr>
      <w:r w:rsidRPr="009C5AF2">
        <w:rPr>
          <w:rFonts w:ascii="Times New Roman" w:hAnsi="Times New Roman" w:cs="Times New Roman"/>
          <w:b/>
        </w:rPr>
        <w:t>Таблица В.А</w:t>
      </w:r>
      <w:proofErr w:type="gramStart"/>
      <w:r w:rsidRPr="009C5AF2">
        <w:rPr>
          <w:rFonts w:ascii="Times New Roman" w:hAnsi="Times New Roman" w:cs="Times New Roman"/>
          <w:b/>
        </w:rPr>
        <w:t>1</w:t>
      </w:r>
      <w:proofErr w:type="gramEnd"/>
      <w:r w:rsidRPr="009C5AF2">
        <w:rPr>
          <w:rFonts w:ascii="Times New Roman" w:hAnsi="Times New Roman" w:cs="Times New Roman"/>
          <w:b/>
        </w:rPr>
        <w:t xml:space="preserve"> – Сведения о соответствии </w:t>
      </w:r>
      <w:r w:rsidRPr="009C5AF2">
        <w:rPr>
          <w:rFonts w:ascii="Times New Roman" w:hAnsi="Times New Roman" w:cs="Times New Roman"/>
          <w:b/>
          <w:lang w:val="kk-KZ"/>
        </w:rPr>
        <w:t>стандартов</w:t>
      </w:r>
      <w:r w:rsidRPr="009C5AF2">
        <w:rPr>
          <w:rFonts w:ascii="Times New Roman" w:hAnsi="Times New Roman" w:cs="Times New Roman"/>
          <w:b/>
        </w:rPr>
        <w:t xml:space="preserve"> ссылочном </w:t>
      </w:r>
      <w:r w:rsidRPr="009C5AF2">
        <w:rPr>
          <w:rFonts w:ascii="Times New Roman" w:hAnsi="Times New Roman" w:cs="Times New Roman"/>
          <w:b/>
          <w:lang w:val="kk-KZ"/>
        </w:rPr>
        <w:t>международным</w:t>
      </w:r>
      <w:r w:rsidRPr="009C5AF2">
        <w:rPr>
          <w:rFonts w:ascii="Times New Roman" w:hAnsi="Times New Roman" w:cs="Times New Roman"/>
          <w:b/>
        </w:rPr>
        <w:t xml:space="preserve"> </w:t>
      </w:r>
      <w:r w:rsidRPr="009C5AF2">
        <w:rPr>
          <w:rFonts w:ascii="Times New Roman" w:hAnsi="Times New Roman" w:cs="Times New Roman"/>
          <w:b/>
          <w:lang w:val="kk-KZ"/>
        </w:rPr>
        <w:t>стандартам</w:t>
      </w:r>
    </w:p>
    <w:p w:rsidR="009C5AF2" w:rsidRPr="009C5AF2" w:rsidRDefault="009C5AF2" w:rsidP="009C5AF2">
      <w:pPr>
        <w:widowControl/>
        <w:autoSpaceDE/>
        <w:autoSpaceDN/>
        <w:adjustRightInd/>
        <w:spacing w:after="120"/>
        <w:jc w:val="center"/>
        <w:rPr>
          <w:rFonts w:ascii="Times New Roman" w:hAnsi="Times New Roman" w:cs="Times New Roman"/>
          <w:b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728"/>
        <w:gridCol w:w="2644"/>
        <w:gridCol w:w="3201"/>
      </w:tblGrid>
      <w:tr w:rsidR="009C5AF2" w:rsidRPr="00EB27E0" w:rsidTr="001C2316">
        <w:tc>
          <w:tcPr>
            <w:tcW w:w="1947" w:type="pct"/>
            <w:tcBorders>
              <w:bottom w:val="double" w:sz="4" w:space="0" w:color="auto"/>
            </w:tcBorders>
          </w:tcPr>
          <w:p w:rsidR="009C5AF2" w:rsidRPr="00EB27E0" w:rsidRDefault="009C5AF2" w:rsidP="003279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</w:rPr>
            </w:pPr>
            <w:r w:rsidRPr="00EB27E0">
              <w:rPr>
                <w:rFonts w:ascii="Times New Roman" w:hAnsi="Times New Roman"/>
                <w:sz w:val="22"/>
              </w:rPr>
              <w:t xml:space="preserve">Обозначение и наименование ссылочного международного/ </w:t>
            </w:r>
            <w:r w:rsidR="003279A0">
              <w:rPr>
                <w:rFonts w:ascii="Times New Roman" w:hAnsi="Times New Roman"/>
                <w:sz w:val="22"/>
              </w:rPr>
              <w:t>европей</w:t>
            </w:r>
            <w:r w:rsidRPr="00EB27E0">
              <w:rPr>
                <w:rFonts w:ascii="Times New Roman" w:hAnsi="Times New Roman"/>
                <w:sz w:val="22"/>
              </w:rPr>
              <w:t>ского стандарта</w:t>
            </w:r>
          </w:p>
        </w:tc>
        <w:tc>
          <w:tcPr>
            <w:tcW w:w="1381" w:type="pct"/>
            <w:tcBorders>
              <w:bottom w:val="double" w:sz="4" w:space="0" w:color="auto"/>
            </w:tcBorders>
          </w:tcPr>
          <w:p w:rsidR="009C5AF2" w:rsidRPr="00EB27E0" w:rsidRDefault="009C5AF2" w:rsidP="00D4301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  <w:sz w:val="22"/>
              </w:rPr>
            </w:pPr>
            <w:r w:rsidRPr="00EB27E0">
              <w:rPr>
                <w:rFonts w:ascii="Times New Roman" w:hAnsi="Times New Roman"/>
                <w:sz w:val="22"/>
              </w:rPr>
              <w:t xml:space="preserve">Степень </w:t>
            </w:r>
          </w:p>
          <w:p w:rsidR="009C5AF2" w:rsidRPr="00EB27E0" w:rsidRDefault="009C5AF2" w:rsidP="00D43015">
            <w:pPr>
              <w:jc w:val="center"/>
              <w:rPr>
                <w:rFonts w:ascii="Times New Roman" w:hAnsi="Times New Roman"/>
                <w:sz w:val="22"/>
              </w:rPr>
            </w:pPr>
            <w:r w:rsidRPr="00EB27E0">
              <w:rPr>
                <w:rFonts w:ascii="Times New Roman" w:hAnsi="Times New Roman"/>
                <w:sz w:val="22"/>
              </w:rPr>
              <w:t>соответствия</w:t>
            </w:r>
          </w:p>
        </w:tc>
        <w:tc>
          <w:tcPr>
            <w:tcW w:w="1672" w:type="pct"/>
            <w:tcBorders>
              <w:bottom w:val="double" w:sz="4" w:space="0" w:color="auto"/>
            </w:tcBorders>
          </w:tcPr>
          <w:p w:rsidR="009C5AF2" w:rsidRPr="00EB27E0" w:rsidRDefault="009C5AF2" w:rsidP="003279A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EB27E0">
              <w:rPr>
                <w:rFonts w:ascii="Times New Roman" w:hAnsi="Times New Roman"/>
                <w:sz w:val="22"/>
              </w:rPr>
              <w:t>Обозначение и наименовани</w:t>
            </w:r>
            <w:r w:rsidR="003279A0">
              <w:rPr>
                <w:rFonts w:ascii="Times New Roman" w:hAnsi="Times New Roman"/>
                <w:sz w:val="22"/>
              </w:rPr>
              <w:t>е</w:t>
            </w:r>
            <w:r w:rsidRPr="00EB27E0">
              <w:rPr>
                <w:rFonts w:ascii="Times New Roman" w:hAnsi="Times New Roman"/>
                <w:sz w:val="22"/>
              </w:rPr>
              <w:t xml:space="preserve"> национального</w:t>
            </w:r>
            <w:r w:rsidR="003279A0">
              <w:rPr>
                <w:rFonts w:ascii="Times New Roman" w:hAnsi="Times New Roman"/>
                <w:sz w:val="22"/>
              </w:rPr>
              <w:t>/ межгосударственного</w:t>
            </w:r>
            <w:r w:rsidRPr="00EB27E0">
              <w:rPr>
                <w:rFonts w:ascii="Times New Roman" w:hAnsi="Times New Roman"/>
                <w:sz w:val="22"/>
              </w:rPr>
              <w:t xml:space="preserve"> стандарта</w:t>
            </w:r>
          </w:p>
        </w:tc>
      </w:tr>
      <w:tr w:rsidR="001C2316" w:rsidRPr="00EB27E0" w:rsidTr="001C2316">
        <w:tc>
          <w:tcPr>
            <w:tcW w:w="1947" w:type="pct"/>
            <w:tcBorders>
              <w:top w:val="double" w:sz="4" w:space="0" w:color="auto"/>
              <w:bottom w:val="single" w:sz="4" w:space="0" w:color="auto"/>
            </w:tcBorders>
          </w:tcPr>
          <w:p w:rsidR="001C2316" w:rsidRPr="003279A0" w:rsidRDefault="00817874" w:rsidP="003279A0">
            <w:pPr>
              <w:pStyle w:val="Style27"/>
              <w:jc w:val="both"/>
              <w:rPr>
                <w:rStyle w:val="FontStyle98"/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3279A0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val="en-US" w:eastAsia="en-US"/>
              </w:rPr>
              <w:t>EN ISO 13688:2013 Protective clothing - General requirements</w:t>
            </w:r>
            <w:r w:rsidRPr="00455B17">
              <w:rPr>
                <w:rFonts w:eastAsia="Times New Roman"/>
                <w:color w:val="212529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 w:rsidRPr="00455B17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val="en-US" w:eastAsia="en-US"/>
              </w:rPr>
              <w:t>(ISO 13688:2013)</w:t>
            </w:r>
            <w:r w:rsidRPr="003279A0">
              <w:rPr>
                <w:rFonts w:ascii="Times New Roman" w:eastAsia="Times New Roman" w:hAnsi="Times New Roman" w:cs="Times New Roman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381" w:type="pct"/>
            <w:tcBorders>
              <w:top w:val="double" w:sz="4" w:space="0" w:color="auto"/>
              <w:bottom w:val="single" w:sz="4" w:space="0" w:color="auto"/>
            </w:tcBorders>
          </w:tcPr>
          <w:p w:rsidR="001C2316" w:rsidRPr="006F56CA" w:rsidRDefault="006F56CA" w:rsidP="00A6221C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IDT</w:t>
            </w:r>
          </w:p>
        </w:tc>
        <w:tc>
          <w:tcPr>
            <w:tcW w:w="1672" w:type="pct"/>
            <w:tcBorders>
              <w:top w:val="double" w:sz="4" w:space="0" w:color="auto"/>
              <w:bottom w:val="single" w:sz="4" w:space="0" w:color="auto"/>
            </w:tcBorders>
          </w:tcPr>
          <w:p w:rsidR="001C2316" w:rsidRPr="00EB27E0" w:rsidRDefault="006F56CA" w:rsidP="006F56C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 xml:space="preserve">ГОСТ </w:t>
            </w:r>
            <w:r>
              <w:rPr>
                <w:rFonts w:ascii="Times New Roman" w:hAnsi="Times New Roman"/>
                <w:sz w:val="22"/>
                <w:lang w:val="en-US"/>
              </w:rPr>
              <w:t>ISO</w:t>
            </w:r>
            <w:r w:rsidRPr="006F56CA">
              <w:rPr>
                <w:rFonts w:ascii="Times New Roman" w:hAnsi="Times New Roman"/>
                <w:sz w:val="22"/>
              </w:rPr>
              <w:t xml:space="preserve"> 13688-2015 Система стандартов безопасности труда </w:t>
            </w:r>
            <w:r>
              <w:rPr>
                <w:rFonts w:ascii="Times New Roman" w:hAnsi="Times New Roman"/>
                <w:sz w:val="22"/>
              </w:rPr>
              <w:t>Одежда специальная защитная.</w:t>
            </w:r>
            <w:r w:rsidRPr="006F56CA">
              <w:rPr>
                <w:rFonts w:ascii="Times New Roman" w:hAnsi="Times New Roman"/>
                <w:sz w:val="22"/>
              </w:rPr>
              <w:t xml:space="preserve"> Технические условия</w:t>
            </w:r>
          </w:p>
        </w:tc>
      </w:tr>
      <w:tr w:rsidR="008E0E37" w:rsidRPr="00EB27E0" w:rsidTr="001C2316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021E8B" w:rsidRDefault="00817874" w:rsidP="003279A0">
            <w:pPr>
              <w:pStyle w:val="Style27"/>
              <w:rPr>
                <w:rStyle w:val="FontStyle98"/>
                <w:rFonts w:ascii="Times New Roman" w:hAnsi="Times New Roman" w:cs="Times New Roman"/>
                <w:i w:val="0"/>
                <w:sz w:val="22"/>
                <w:szCs w:val="24"/>
                <w:lang w:val="en-US" w:eastAsia="en-US"/>
              </w:rPr>
            </w:pP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EN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14605:2005+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1:2009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clothing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against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performance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requirements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for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clothing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with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-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tight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(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Type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3)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or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spray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-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tight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(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Type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4)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connections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including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items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providing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protection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to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parts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of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the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body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only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(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Types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PB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[3]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and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PB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[4])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EB27E0" w:rsidRDefault="003279A0" w:rsidP="00D43015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MOD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F875DA" w:rsidRDefault="003279A0" w:rsidP="00F875D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3279A0">
              <w:rPr>
                <w:rFonts w:ascii="Times New Roman" w:hAnsi="Times New Roman"/>
                <w:sz w:val="22"/>
              </w:rPr>
              <w:t>ГОСТ</w:t>
            </w:r>
            <w:r w:rsidRPr="00F875DA">
              <w:rPr>
                <w:rFonts w:ascii="Times New Roman" w:hAnsi="Times New Roman"/>
                <w:sz w:val="22"/>
              </w:rPr>
              <w:t xml:space="preserve"> 12.4.258-2014 (</w:t>
            </w:r>
            <w:r w:rsidRPr="003279A0">
              <w:rPr>
                <w:rFonts w:ascii="Times New Roman" w:hAnsi="Times New Roman"/>
                <w:sz w:val="22"/>
                <w:lang w:val="en-US"/>
              </w:rPr>
              <w:t>EN</w:t>
            </w:r>
            <w:r w:rsidRPr="00F875DA">
              <w:rPr>
                <w:rFonts w:ascii="Times New Roman" w:hAnsi="Times New Roman"/>
                <w:sz w:val="22"/>
              </w:rPr>
              <w:t xml:space="preserve"> 14605:2005)</w:t>
            </w:r>
            <w:r w:rsidR="00F875DA" w:rsidRPr="00F875DA">
              <w:rPr>
                <w:rFonts w:eastAsia="Times New Roman"/>
              </w:rPr>
              <w:t xml:space="preserve"> </w:t>
            </w:r>
            <w:r w:rsidR="00F875DA" w:rsidRPr="00F875DA">
              <w:rPr>
                <w:rFonts w:ascii="Times New Roman" w:hAnsi="Times New Roman"/>
                <w:sz w:val="22"/>
              </w:rPr>
              <w:t>Система стандартов безопасности труда</w:t>
            </w:r>
            <w:r w:rsidR="00F875DA">
              <w:rPr>
                <w:rFonts w:ascii="Times New Roman" w:hAnsi="Times New Roman"/>
                <w:sz w:val="22"/>
              </w:rPr>
              <w:t>. О</w:t>
            </w:r>
            <w:r w:rsidR="00F875DA" w:rsidRPr="00F875DA">
              <w:rPr>
                <w:rFonts w:ascii="Times New Roman" w:hAnsi="Times New Roman"/>
                <w:sz w:val="22"/>
              </w:rPr>
              <w:t>дежда специальная для защиты от токсичных химических веществ в виде брызг и жидких аэрозолей (типы 3 и 4)</w:t>
            </w:r>
            <w:r w:rsidR="00F875DA">
              <w:rPr>
                <w:rFonts w:ascii="Times New Roman" w:hAnsi="Times New Roman"/>
                <w:sz w:val="22"/>
              </w:rPr>
              <w:t>.</w:t>
            </w:r>
            <w:r w:rsidR="00F875DA" w:rsidRPr="00F875DA">
              <w:rPr>
                <w:rFonts w:ascii="Times New Roman" w:hAnsi="Times New Roman"/>
                <w:sz w:val="22"/>
              </w:rPr>
              <w:t xml:space="preserve"> Технические требования</w:t>
            </w:r>
          </w:p>
        </w:tc>
      </w:tr>
      <w:tr w:rsidR="008C782E" w:rsidRPr="00754BD7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C782E" w:rsidRPr="00E4360F" w:rsidRDefault="00754BD7" w:rsidP="00754BD7">
            <w:pPr>
              <w:pStyle w:val="Style27"/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</w:pPr>
            <w:r w:rsidRPr="00E4360F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ISO 11607-1:2006 + Amd.1:2014 Packaging for terminally sterilized medical devices. Part 1. Requirements for materials, sterile barrier systems and packaging systems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C782E" w:rsidRPr="00E4360F" w:rsidRDefault="00754BD7" w:rsidP="00D43015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E4360F">
              <w:rPr>
                <w:rFonts w:ascii="Times New Roman" w:hAnsi="Times New Roman"/>
                <w:sz w:val="22"/>
                <w:lang w:val="en-US"/>
              </w:rPr>
              <w:t>IDT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8C782E" w:rsidRPr="00754BD7" w:rsidRDefault="008C782E" w:rsidP="00DA5A2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360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E4360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  <w:r w:rsidRPr="00E4360F">
              <w:rPr>
                <w:rFonts w:ascii="Times New Roman" w:hAnsi="Times New Roman" w:cs="Times New Roman"/>
                <w:sz w:val="22"/>
                <w:szCs w:val="22"/>
              </w:rPr>
              <w:t xml:space="preserve"> 11607</w:t>
            </w:r>
            <w:r w:rsidR="00DA5A28">
              <w:rPr>
                <w:rFonts w:ascii="Times New Roman" w:hAnsi="Times New Roman" w:cs="Times New Roman"/>
                <w:sz w:val="22"/>
                <w:szCs w:val="22"/>
              </w:rPr>
              <w:t>-1-</w:t>
            </w:r>
            <w:r w:rsidRPr="00E4360F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754BD7" w:rsidRPr="00E4360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E436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54BD7" w:rsidRPr="00E4360F">
              <w:rPr>
                <w:rFonts w:ascii="Times New Roman" w:hAnsi="Times New Roman" w:cs="Times New Roman"/>
                <w:sz w:val="22"/>
                <w:szCs w:val="22"/>
              </w:rPr>
              <w:t>упаковка для медицинских изделий, подлежащих финишной стерилизации. Часть 1. Требования к материалам, барьерным системам для стерилизации и упаковочным системам</w:t>
            </w:r>
          </w:p>
        </w:tc>
      </w:tr>
      <w:tr w:rsidR="008E0E37" w:rsidRPr="00EB27E0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8C782E" w:rsidRDefault="00817874" w:rsidP="003279A0">
            <w:pPr>
              <w:pStyle w:val="Style27"/>
              <w:rPr>
                <w:rStyle w:val="FontStyle98"/>
                <w:rFonts w:ascii="Times New Roman" w:hAnsi="Times New Roman" w:cs="Times New Roman"/>
                <w:i w:val="0"/>
                <w:iCs w:val="0"/>
                <w:sz w:val="22"/>
                <w:szCs w:val="24"/>
                <w:lang w:val="en-US" w:eastAsia="en-US"/>
              </w:rPr>
            </w:pP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EN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ISO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11607-1:2020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Packaging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for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terminally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sterilized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medical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devices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Part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1: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Requirements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for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materials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sterile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barrier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systems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and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packaging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systems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(</w:t>
            </w:r>
            <w:r w:rsidRPr="00817874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>ISO</w:t>
            </w:r>
            <w:r w:rsidRPr="008C782E">
              <w:rPr>
                <w:rFonts w:ascii="Times New Roman" w:hAnsi="Times New Roman" w:cs="Times New Roman"/>
                <w:bCs/>
                <w:color w:val="000000"/>
                <w:sz w:val="22"/>
                <w:lang w:val="en-US" w:eastAsia="en-US"/>
              </w:rPr>
              <w:t xml:space="preserve"> 11607-1:2019)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EB27E0" w:rsidRDefault="006F56CA" w:rsidP="00D43015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6F56CA" w:rsidRDefault="006F56CA" w:rsidP="00DC5AE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8E0E37" w:rsidRPr="00EB27E0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021E8B" w:rsidRDefault="00817874" w:rsidP="003279A0">
            <w:pPr>
              <w:pStyle w:val="Style27"/>
              <w:rPr>
                <w:rStyle w:val="FontStyle98"/>
                <w:rFonts w:ascii="Times New Roman" w:hAnsi="Times New Roman" w:cs="Times New Roman"/>
                <w:i w:val="0"/>
                <w:sz w:val="22"/>
                <w:szCs w:val="24"/>
                <w:lang w:val="en-US" w:eastAsia="en-US"/>
              </w:rPr>
            </w:pP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EN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943-1:2015+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1:2019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clothing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against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dangerous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solid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and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gaseous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including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and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solid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aerosols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Part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1: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Performance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requirements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for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Type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1 (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gas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-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tight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)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suits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EB27E0" w:rsidRDefault="003279A0" w:rsidP="00D43015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MOD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F875DA" w:rsidRDefault="003279A0" w:rsidP="00F875DA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F875DA">
              <w:rPr>
                <w:rFonts w:ascii="Times New Roman" w:hAnsi="Times New Roman"/>
                <w:sz w:val="22"/>
              </w:rPr>
              <w:t>ГОСТ 12.4.284.1-2021 (</w:t>
            </w:r>
            <w:r w:rsidRPr="003279A0">
              <w:rPr>
                <w:rFonts w:ascii="Times New Roman" w:hAnsi="Times New Roman"/>
                <w:sz w:val="22"/>
                <w:lang w:val="en-US"/>
              </w:rPr>
              <w:t>EN</w:t>
            </w:r>
            <w:r w:rsidRPr="00F875DA">
              <w:rPr>
                <w:rFonts w:ascii="Times New Roman" w:hAnsi="Times New Roman"/>
                <w:sz w:val="22"/>
              </w:rPr>
              <w:t xml:space="preserve"> 943-1:2015+А</w:t>
            </w:r>
            <w:proofErr w:type="gramStart"/>
            <w:r w:rsidRPr="00F875DA">
              <w:rPr>
                <w:rFonts w:ascii="Times New Roman" w:hAnsi="Times New Roman"/>
                <w:sz w:val="22"/>
              </w:rPr>
              <w:t>1</w:t>
            </w:r>
            <w:proofErr w:type="gramEnd"/>
            <w:r w:rsidRPr="00F875DA">
              <w:rPr>
                <w:rFonts w:ascii="Times New Roman" w:hAnsi="Times New Roman"/>
                <w:sz w:val="22"/>
              </w:rPr>
              <w:t>:2019)</w:t>
            </w:r>
            <w:r w:rsidR="00F875DA">
              <w:rPr>
                <w:rFonts w:ascii="Times New Roman" w:hAnsi="Times New Roman"/>
                <w:sz w:val="22"/>
                <w:vertAlign w:val="superscript"/>
              </w:rPr>
              <w:t xml:space="preserve">** </w:t>
            </w:r>
            <w:r w:rsidR="00F875DA" w:rsidRPr="00F875DA">
              <w:rPr>
                <w:rFonts w:ascii="Times New Roman" w:hAnsi="Times New Roman"/>
                <w:sz w:val="22"/>
              </w:rPr>
              <w:t xml:space="preserve">Система стандартов безопасности труда. </w:t>
            </w:r>
            <w:proofErr w:type="gramStart"/>
            <w:r w:rsidR="00F875DA" w:rsidRPr="00F875DA">
              <w:rPr>
                <w:rFonts w:ascii="Times New Roman" w:hAnsi="Times New Roman"/>
                <w:sz w:val="22"/>
              </w:rPr>
              <w:t>Костюмы</w:t>
            </w:r>
            <w:proofErr w:type="gramEnd"/>
            <w:r w:rsidR="00F875DA" w:rsidRPr="00F875DA">
              <w:rPr>
                <w:rFonts w:ascii="Times New Roman" w:hAnsi="Times New Roman"/>
                <w:sz w:val="22"/>
              </w:rPr>
              <w:t xml:space="preserve"> изолирующие для защиты от твердых, жидких и газообразных химических веществ, включая твердые и жидкие аэрозоли. Технические требования и методы испытаний </w:t>
            </w:r>
            <w:proofErr w:type="gramStart"/>
            <w:r w:rsidR="00F875DA" w:rsidRPr="00F875DA">
              <w:rPr>
                <w:rFonts w:ascii="Times New Roman" w:hAnsi="Times New Roman"/>
                <w:sz w:val="22"/>
              </w:rPr>
              <w:t>газонепроницаемых</w:t>
            </w:r>
            <w:proofErr w:type="gramEnd"/>
            <w:r w:rsidR="00F875DA" w:rsidRPr="00F875DA">
              <w:rPr>
                <w:rFonts w:ascii="Times New Roman" w:hAnsi="Times New Roman"/>
                <w:sz w:val="22"/>
              </w:rPr>
              <w:t xml:space="preserve"> изолирующих костюмов (тип 1)</w:t>
            </w:r>
          </w:p>
        </w:tc>
      </w:tr>
      <w:tr w:rsidR="008E0E37" w:rsidRPr="00EB27E0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021E8B" w:rsidRDefault="00817874" w:rsidP="003279A0">
            <w:pPr>
              <w:pStyle w:val="Style27"/>
              <w:jc w:val="both"/>
              <w:rPr>
                <w:rStyle w:val="FontStyle98"/>
                <w:rFonts w:ascii="Times New Roman" w:hAnsi="Times New Roman" w:cs="Times New Roman"/>
                <w:i w:val="0"/>
                <w:sz w:val="22"/>
                <w:szCs w:val="24"/>
                <w:vertAlign w:val="superscript"/>
                <w:lang w:val="en-US" w:eastAsia="en-US"/>
              </w:rPr>
            </w:pP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EN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943-2:2019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clothing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against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dangerous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solid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and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gaseous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including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and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solid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aerosols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Part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2: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lastRenderedPageBreak/>
              <w:t>Performance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requirements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for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Type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1 (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gas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-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tight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)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suits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for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emergency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teams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(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ET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)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EB27E0" w:rsidRDefault="003279A0" w:rsidP="00D43015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lastRenderedPageBreak/>
              <w:t>MOD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783E4D" w:rsidRPr="00783E4D" w:rsidRDefault="00783E4D" w:rsidP="00783E4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783E4D">
              <w:rPr>
                <w:rFonts w:ascii="Times New Roman" w:hAnsi="Times New Roman"/>
                <w:sz w:val="22"/>
              </w:rPr>
              <w:t>ГОСТ 12.4.284.2-2021</w:t>
            </w:r>
          </w:p>
          <w:p w:rsidR="00783E4D" w:rsidRPr="00783E4D" w:rsidRDefault="00783E4D" w:rsidP="00783E4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783E4D">
              <w:rPr>
                <w:rFonts w:ascii="Times New Roman" w:hAnsi="Times New Roman"/>
                <w:sz w:val="22"/>
              </w:rPr>
              <w:t>(EN 943-2:2019)</w:t>
            </w:r>
          </w:p>
          <w:p w:rsidR="008E0E37" w:rsidRPr="00783E4D" w:rsidRDefault="00783E4D" w:rsidP="00783E4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783E4D">
              <w:rPr>
                <w:rFonts w:ascii="Times New Roman" w:hAnsi="Times New Roman"/>
                <w:sz w:val="22"/>
              </w:rPr>
              <w:t>Система стандартов безопасности труда</w:t>
            </w:r>
            <w:r>
              <w:rPr>
                <w:rFonts w:ascii="Times New Roman" w:hAnsi="Times New Roman"/>
                <w:sz w:val="22"/>
              </w:rPr>
              <w:t xml:space="preserve">. </w:t>
            </w:r>
            <w:proofErr w:type="gramStart"/>
            <w:r w:rsidRPr="00783E4D">
              <w:rPr>
                <w:rFonts w:ascii="Times New Roman" w:hAnsi="Times New Roman"/>
                <w:sz w:val="22"/>
              </w:rPr>
              <w:t>Костюмы</w:t>
            </w:r>
            <w:proofErr w:type="gramEnd"/>
            <w:r w:rsidRPr="00783E4D">
              <w:rPr>
                <w:rFonts w:ascii="Times New Roman" w:hAnsi="Times New Roman"/>
                <w:sz w:val="22"/>
              </w:rPr>
              <w:t xml:space="preserve"> </w:t>
            </w:r>
            <w:r w:rsidRPr="00783E4D">
              <w:rPr>
                <w:rFonts w:ascii="Times New Roman" w:hAnsi="Times New Roman"/>
                <w:sz w:val="22"/>
              </w:rPr>
              <w:lastRenderedPageBreak/>
              <w:t>изолирующие для защиты от твердых, жидких и газообразных химических веществ, включая твердые и жидкие аэрозоли</w:t>
            </w:r>
            <w:r>
              <w:rPr>
                <w:rFonts w:ascii="Times New Roman" w:hAnsi="Times New Roman"/>
                <w:sz w:val="22"/>
              </w:rPr>
              <w:t xml:space="preserve">. </w:t>
            </w:r>
            <w:r w:rsidRPr="00783E4D">
              <w:rPr>
                <w:rFonts w:ascii="Times New Roman" w:hAnsi="Times New Roman"/>
                <w:sz w:val="22"/>
              </w:rPr>
              <w:t xml:space="preserve">Технические требования и методы испытаний </w:t>
            </w:r>
            <w:proofErr w:type="gramStart"/>
            <w:r w:rsidRPr="00783E4D">
              <w:rPr>
                <w:rFonts w:ascii="Times New Roman" w:hAnsi="Times New Roman"/>
                <w:sz w:val="22"/>
              </w:rPr>
              <w:t>газонепроницаемых</w:t>
            </w:r>
            <w:proofErr w:type="gramEnd"/>
            <w:r w:rsidRPr="00783E4D">
              <w:rPr>
                <w:rFonts w:ascii="Times New Roman" w:hAnsi="Times New Roman"/>
                <w:sz w:val="22"/>
              </w:rPr>
              <w:t xml:space="preserve"> изолирующих костюмов (тип 1), применяемых при аварийных ситуациях</w:t>
            </w:r>
          </w:p>
        </w:tc>
      </w:tr>
      <w:tr w:rsidR="008E0E37" w:rsidRPr="009F0239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021E8B" w:rsidRDefault="00817874" w:rsidP="003279A0">
            <w:pPr>
              <w:pStyle w:val="Style27"/>
              <w:rPr>
                <w:rStyle w:val="FontStyle98"/>
                <w:rFonts w:ascii="Times New Roman" w:hAnsi="Times New Roman" w:cs="Times New Roman"/>
                <w:i w:val="0"/>
                <w:sz w:val="22"/>
                <w:szCs w:val="24"/>
                <w:lang w:val="en-US" w:eastAsia="en-US"/>
              </w:rPr>
            </w:pP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lastRenderedPageBreak/>
              <w:t>EN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13034:2005+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1:2009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clothing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against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Performance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requirements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for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clothing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offering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limited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protective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performance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against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liquid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chemicals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(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Type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6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and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Type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PB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 xml:space="preserve"> [6] </w:t>
            </w:r>
            <w:r w:rsidRPr="00817874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equipment</w:t>
            </w:r>
            <w:r w:rsidRPr="00021E8B">
              <w:rPr>
                <w:rFonts w:ascii="Times New Roman" w:hAnsi="Times New Roman" w:cs="Times New Roman"/>
                <w:bCs/>
                <w:iCs/>
                <w:color w:val="000000"/>
                <w:sz w:val="22"/>
                <w:lang w:val="en-US" w:eastAsia="en-US"/>
              </w:rPr>
              <w:t>)</w:t>
            </w:r>
            <w:r w:rsidRPr="00021E8B">
              <w:rPr>
                <w:rFonts w:ascii="Times New Roman" w:hAnsi="Times New Roman" w:cs="Times New Roman"/>
                <w:iCs/>
                <w:color w:val="000000"/>
                <w:sz w:val="22"/>
                <w:lang w:val="en-US" w:eastAsia="en-US"/>
              </w:rPr>
              <w:t xml:space="preserve">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EB27E0" w:rsidRDefault="003279A0" w:rsidP="00D43015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MOD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9F0239" w:rsidRDefault="003279A0" w:rsidP="009F023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3279A0">
              <w:rPr>
                <w:rFonts w:ascii="Times New Roman" w:hAnsi="Times New Roman"/>
                <w:sz w:val="22"/>
              </w:rPr>
              <w:t>ГОСТ</w:t>
            </w:r>
            <w:r w:rsidRPr="009F0239">
              <w:rPr>
                <w:rFonts w:ascii="Times New Roman" w:hAnsi="Times New Roman"/>
                <w:sz w:val="22"/>
              </w:rPr>
              <w:t xml:space="preserve"> 12.4.259-2014 (</w:t>
            </w:r>
            <w:r w:rsidRPr="003279A0">
              <w:rPr>
                <w:rFonts w:ascii="Times New Roman" w:hAnsi="Times New Roman"/>
                <w:sz w:val="22"/>
                <w:lang w:val="en-US"/>
              </w:rPr>
              <w:t>EN</w:t>
            </w:r>
            <w:r w:rsidRPr="009F0239">
              <w:rPr>
                <w:rFonts w:ascii="Times New Roman" w:hAnsi="Times New Roman"/>
                <w:sz w:val="22"/>
              </w:rPr>
              <w:t xml:space="preserve"> 13034:2005)</w:t>
            </w:r>
            <w:r w:rsidR="009F0239" w:rsidRPr="009F0239">
              <w:rPr>
                <w:rFonts w:ascii="Times New Roman" w:hAnsi="Times New Roman"/>
                <w:sz w:val="22"/>
              </w:rPr>
              <w:t xml:space="preserve"> Система стандартов безопасности труда.</w:t>
            </w:r>
            <w:r w:rsidR="009F0239">
              <w:rPr>
                <w:rFonts w:ascii="Times New Roman" w:hAnsi="Times New Roman"/>
                <w:sz w:val="22"/>
              </w:rPr>
              <w:t xml:space="preserve"> О</w:t>
            </w:r>
            <w:r w:rsidR="009F0239" w:rsidRPr="009F0239">
              <w:rPr>
                <w:rFonts w:ascii="Times New Roman" w:hAnsi="Times New Roman"/>
                <w:sz w:val="22"/>
              </w:rPr>
              <w:t>дежда специальная для защиты от жидких химических веществ</w:t>
            </w:r>
            <w:r w:rsidR="008C782E">
              <w:rPr>
                <w:rFonts w:ascii="Times New Roman" w:hAnsi="Times New Roman"/>
                <w:sz w:val="22"/>
              </w:rPr>
              <w:t>.</w:t>
            </w:r>
            <w:r w:rsidR="009F0239" w:rsidRPr="009F0239">
              <w:rPr>
                <w:rFonts w:ascii="Times New Roman" w:hAnsi="Times New Roman"/>
                <w:sz w:val="22"/>
              </w:rPr>
              <w:t xml:space="preserve"> Эксплуатационные требования (типы 6 и РВ [6])</w:t>
            </w:r>
          </w:p>
        </w:tc>
      </w:tr>
      <w:tr w:rsidR="008E0E37" w:rsidRPr="008C782E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E4360F" w:rsidRDefault="008C782E" w:rsidP="008C782E">
            <w:pPr>
              <w:rPr>
                <w:rFonts w:ascii="Times New Roman" w:hAnsi="Times New Roman" w:cs="Times New Roman"/>
                <w:sz w:val="22"/>
                <w:lang w:val="en-US"/>
              </w:rPr>
            </w:pPr>
            <w:r w:rsidRPr="00E4360F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EN 13795-1:2002 Surgical drapes, gowns and clean air suits, used as medical devices, for patients, clinical staff and equipment - Part 1: General requirements for manufacturers, processors and products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E0E37" w:rsidRPr="00E4360F" w:rsidRDefault="008C782E" w:rsidP="00D43015">
            <w:pPr>
              <w:jc w:val="center"/>
              <w:rPr>
                <w:rFonts w:ascii="Times New Roman" w:hAnsi="Times New Roman"/>
                <w:sz w:val="22"/>
              </w:rPr>
            </w:pPr>
            <w:r w:rsidRPr="00E4360F"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8C782E" w:rsidRPr="00C40E60" w:rsidRDefault="008C782E" w:rsidP="00C40E6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E4360F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ГОСТ </w:t>
            </w:r>
            <w:r w:rsidRPr="00E4360F">
              <w:rPr>
                <w:rFonts w:ascii="Times New Roman" w:hAnsi="Times New Roman"/>
                <w:sz w:val="22"/>
                <w:szCs w:val="22"/>
                <w:lang w:val="en-US"/>
              </w:rPr>
              <w:t>EN</w:t>
            </w:r>
            <w:r w:rsidRPr="00C40E60">
              <w:rPr>
                <w:rFonts w:ascii="Times New Roman" w:hAnsi="Times New Roman"/>
                <w:sz w:val="22"/>
                <w:szCs w:val="22"/>
              </w:rPr>
              <w:t xml:space="preserve"> 13795-1:2011</w:t>
            </w:r>
            <w:r w:rsidRPr="00E4360F">
              <w:rPr>
                <w:sz w:val="22"/>
                <w:szCs w:val="22"/>
              </w:rPr>
              <w:t xml:space="preserve"> </w:t>
            </w:r>
            <w:r w:rsidRPr="00E4360F">
              <w:rPr>
                <w:rFonts w:ascii="Times New Roman" w:hAnsi="Times New Roman" w:cs="Times New Roman"/>
                <w:sz w:val="22"/>
                <w:szCs w:val="22"/>
              </w:rPr>
              <w:t>(EN 13795-1:2002, IDT)</w:t>
            </w:r>
            <w:r w:rsidR="00C40E60">
              <w:rPr>
                <w:rFonts w:ascii="Times New Roman" w:hAnsi="Times New Roman" w:cs="Times New Roman"/>
                <w:sz w:val="22"/>
                <w:szCs w:val="22"/>
              </w:rPr>
              <w:t xml:space="preserve"> Хирургическая одежда и белье, применяемые как медицинские изделия для пациентов, хирургического персонала и оборудования</w:t>
            </w:r>
          </w:p>
        </w:tc>
      </w:tr>
      <w:tr w:rsidR="008C782E" w:rsidRPr="008C782E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C782E" w:rsidRPr="008C782E" w:rsidRDefault="008C782E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EN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13795-1:2019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Surgical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clothing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and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drapes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Requirements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and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test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methods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Part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1: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Surgical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drapes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and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gowns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C782E" w:rsidRPr="008C782E" w:rsidRDefault="008C782E" w:rsidP="00D430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8C782E" w:rsidRPr="008C782E" w:rsidRDefault="00016726" w:rsidP="00A567A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467076" w:rsidRPr="003279A0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E4360F" w:rsidRDefault="00467076" w:rsidP="00467076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E4360F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EN ISO 13982−1:2004 Protective clothing for use against solid particulates − Part 1: Performance requirements for chemical protective clothing providing </w:t>
            </w:r>
          </w:p>
          <w:p w:rsidR="00467076" w:rsidRPr="00E4360F" w:rsidRDefault="00467076" w:rsidP="00467076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E4360F">
              <w:rPr>
                <w:rFonts w:ascii="Times New Roman" w:hAnsi="Times New Roman" w:cs="Times New Roman"/>
                <w:bCs/>
                <w:sz w:val="22"/>
                <w:lang w:val="en-US"/>
              </w:rPr>
              <w:t>protection to full body against airborne solid particulates (type 5 clothing)</w:t>
            </w:r>
          </w:p>
          <w:p w:rsidR="00467076" w:rsidRPr="00E4360F" w:rsidRDefault="00467076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E4360F" w:rsidRDefault="00467076" w:rsidP="00D43015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E4360F">
              <w:rPr>
                <w:rFonts w:ascii="Times New Roman" w:hAnsi="Times New Roman" w:cs="Times New Roman"/>
              </w:rPr>
              <w:t>IDT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E4360F" w:rsidRDefault="00467076" w:rsidP="0046707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E4360F">
              <w:rPr>
                <w:rFonts w:ascii="Times New Roman" w:hAnsi="Times New Roman"/>
                <w:sz w:val="22"/>
              </w:rPr>
              <w:t>ГОСТ EN ISO 13982−1―2012</w:t>
            </w:r>
          </w:p>
          <w:p w:rsidR="00467076" w:rsidRPr="00E4360F" w:rsidRDefault="00467076" w:rsidP="0046707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E4360F">
              <w:rPr>
                <w:rFonts w:ascii="Times New Roman" w:hAnsi="Times New Roman"/>
                <w:sz w:val="22"/>
              </w:rPr>
              <w:t>Система стандартов безопасности труда</w:t>
            </w:r>
          </w:p>
          <w:p w:rsidR="00467076" w:rsidRPr="00E4360F" w:rsidRDefault="00467076" w:rsidP="0046707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E4360F">
              <w:rPr>
                <w:rFonts w:ascii="Times New Roman" w:hAnsi="Times New Roman"/>
                <w:sz w:val="22"/>
              </w:rPr>
              <w:t>Одежда специальная для защиты от твердых аэрозолей</w:t>
            </w:r>
          </w:p>
          <w:p w:rsidR="00467076" w:rsidRPr="00E4360F" w:rsidRDefault="00467076" w:rsidP="0046707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E4360F">
              <w:rPr>
                <w:rFonts w:ascii="Times New Roman" w:hAnsi="Times New Roman"/>
                <w:sz w:val="22"/>
              </w:rPr>
              <w:t xml:space="preserve">Часть 1. Требования к эксплуатационным характеристикам одежды специальной, обеспечивающей защиту всего тела от твердых аэрозолей химических веществ </w:t>
            </w:r>
          </w:p>
          <w:p w:rsidR="00467076" w:rsidRPr="00EB27E0" w:rsidRDefault="00467076" w:rsidP="00467076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lang w:val="kk-KZ"/>
              </w:rPr>
            </w:pPr>
            <w:r w:rsidRPr="00E4360F">
              <w:rPr>
                <w:rFonts w:ascii="Times New Roman" w:hAnsi="Times New Roman"/>
                <w:sz w:val="22"/>
              </w:rPr>
              <w:t>(одежда типа 5).</w:t>
            </w:r>
          </w:p>
        </w:tc>
      </w:tr>
      <w:tr w:rsidR="00467076" w:rsidRPr="003279A0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8C782E" w:rsidRDefault="00467076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proofErr w:type="spellStart"/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prEN</w:t>
            </w:r>
            <w:proofErr w:type="spellEnd"/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ISO</w:t>
            </w:r>
            <w:r w:rsidRPr="008C782E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13982-1 rev Protective clothing for use against solid particulates - Part 1: Performance requirements for chemical protective clothing providing protection to the full body against airborne solid particulates (type 5 clothing)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8C782E" w:rsidRDefault="00467076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8C782E" w:rsidRDefault="00467076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467076" w:rsidRPr="00467076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E4360F" w:rsidRDefault="00467076" w:rsidP="00467076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E4360F">
              <w:rPr>
                <w:rFonts w:ascii="Times New Roman" w:hAnsi="Times New Roman" w:cs="Times New Roman"/>
                <w:bCs/>
                <w:sz w:val="22"/>
                <w:lang w:val="en-US"/>
              </w:rPr>
              <w:t>EN 14325:2004 Protective clothing against chemicals — Classification, labeling   and   performance</w:t>
            </w:r>
          </w:p>
          <w:p w:rsidR="00467076" w:rsidRPr="00E4360F" w:rsidRDefault="00467076" w:rsidP="00467076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proofErr w:type="spellStart"/>
            <w:r w:rsidRPr="00E4360F">
              <w:rPr>
                <w:rFonts w:ascii="Times New Roman" w:hAnsi="Times New Roman" w:cs="Times New Roman"/>
                <w:bCs/>
                <w:sz w:val="22"/>
              </w:rPr>
              <w:t>requirements</w:t>
            </w:r>
            <w:proofErr w:type="spellEnd"/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E4360F" w:rsidRDefault="00467076" w:rsidP="00D43015">
            <w:pPr>
              <w:jc w:val="center"/>
              <w:rPr>
                <w:rFonts w:ascii="Times New Roman" w:hAnsi="Times New Roman"/>
                <w:sz w:val="22"/>
              </w:rPr>
            </w:pPr>
            <w:r w:rsidRPr="00E4360F">
              <w:rPr>
                <w:rFonts w:ascii="Times New Roman" w:hAnsi="Times New Roman"/>
                <w:sz w:val="22"/>
                <w:lang w:val="en-US"/>
              </w:rPr>
              <w:t>MOD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EB27E0" w:rsidRDefault="00467076" w:rsidP="00A567A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lang w:val="kk-KZ"/>
              </w:rPr>
            </w:pPr>
            <w:r w:rsidRPr="00E4360F">
              <w:rPr>
                <w:rFonts w:ascii="Times New Roman" w:hAnsi="Times New Roman"/>
                <w:sz w:val="22"/>
                <w:lang w:val="kk-KZ"/>
              </w:rPr>
              <w:t>ГОСТ 12.4.279—2014(EN 14325:2004) Система стандартов безопасности труда. Одежда специальная для защиты от химических веществ. Классификация, технические требования, методы испытаний и маркировка.</w:t>
            </w:r>
          </w:p>
        </w:tc>
      </w:tr>
      <w:tr w:rsidR="00467076" w:rsidRPr="00467076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467076" w:rsidRDefault="00467076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lastRenderedPageBreak/>
              <w:t>EN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14325:2018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Protective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clothing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against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chemicals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-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Test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methods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and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performance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classification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of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chemical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protective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clothing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materials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seams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,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joins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and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assemblages</w:t>
            </w:r>
            <w:r w:rsidRPr="00467076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8C782E" w:rsidRDefault="00467076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67076" w:rsidRPr="008C782E" w:rsidRDefault="00467076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A26491" w:rsidRPr="00A26491" w:rsidTr="00F021F9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A26491" w:rsidRPr="00A26491" w:rsidRDefault="00A26491" w:rsidP="00F021F9">
            <w:pP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A26491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 w:eastAsia="en-US"/>
              </w:rPr>
              <w:t>EN ISO 139:2005 Textiles - Standard atmospheres for conditioning and testing (ISO 139:2005)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A26491" w:rsidRPr="00A26491" w:rsidRDefault="00A26491" w:rsidP="00F021F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2649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A26491" w:rsidRPr="00A26491" w:rsidRDefault="00A26491" w:rsidP="00F021F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A26491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</w:tr>
      <w:tr w:rsidR="00817874" w:rsidRPr="00EB27E0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817874" w:rsidRPr="00021E8B" w:rsidRDefault="00817874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ISO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139:2005 + </w:t>
            </w:r>
            <w:proofErr w:type="spellStart"/>
            <w:r w:rsidRPr="00E4360F">
              <w:rPr>
                <w:rFonts w:ascii="Times New Roman" w:hAnsi="Times New Roman" w:cs="Times New Roman"/>
                <w:bCs/>
                <w:sz w:val="22"/>
                <w:lang w:val="en-US"/>
              </w:rPr>
              <w:t>Amd</w:t>
            </w:r>
            <w:proofErr w:type="spellEnd"/>
            <w:r w:rsidRPr="00E4360F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1:2011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Textiles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—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Standard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atmospheres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for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conditioning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and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testing</w:t>
            </w:r>
            <w:r w:rsidRPr="00021E8B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817874" w:rsidRPr="00817874" w:rsidRDefault="00EF1524" w:rsidP="00D43015">
            <w:pPr>
              <w:jc w:val="center"/>
              <w:rPr>
                <w:rFonts w:ascii="Times New Roman" w:hAnsi="Times New Roman"/>
                <w:sz w:val="22"/>
              </w:rPr>
            </w:pPr>
            <w:r w:rsidRPr="00EF1524">
              <w:rPr>
                <w:rFonts w:ascii="Times New Roman" w:hAnsi="Times New Roman"/>
                <w:sz w:val="22"/>
              </w:rPr>
              <w:t>IDT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EF1524" w:rsidRPr="00EF1524" w:rsidRDefault="00EF1524" w:rsidP="00EF152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ГОСТ </w:t>
            </w:r>
            <w:r>
              <w:rPr>
                <w:rFonts w:ascii="Times New Roman" w:hAnsi="Times New Roman"/>
                <w:sz w:val="22"/>
                <w:lang w:val="en-US"/>
              </w:rPr>
              <w:t>ISO</w:t>
            </w:r>
            <w:r w:rsidRPr="00EF1524">
              <w:rPr>
                <w:rFonts w:ascii="Times New Roman" w:hAnsi="Times New Roman"/>
                <w:sz w:val="22"/>
              </w:rPr>
              <w:t xml:space="preserve"> 139-2014 </w:t>
            </w:r>
            <w:r w:rsidRPr="00021E8B">
              <w:rPr>
                <w:rFonts w:ascii="Times New Roman" w:hAnsi="Times New Roman"/>
                <w:sz w:val="22"/>
              </w:rPr>
              <w:t>(</w:t>
            </w:r>
            <w:r w:rsidRPr="00EF1524">
              <w:rPr>
                <w:rFonts w:ascii="Times New Roman" w:hAnsi="Times New Roman"/>
                <w:sz w:val="22"/>
              </w:rPr>
              <w:t xml:space="preserve">ISO   139:2005, IDT)  </w:t>
            </w:r>
          </w:p>
          <w:p w:rsidR="00EF1524" w:rsidRPr="00EF1524" w:rsidRDefault="00EF1524" w:rsidP="00EF152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</w:rPr>
            </w:pPr>
            <w:r w:rsidRPr="00EF1524">
              <w:rPr>
                <w:rFonts w:ascii="Times New Roman" w:hAnsi="Times New Roman"/>
                <w:sz w:val="22"/>
              </w:rPr>
              <w:t>Материалы текстильные</w:t>
            </w:r>
          </w:p>
          <w:p w:rsidR="00817874" w:rsidRPr="00EB27E0" w:rsidRDefault="00EF1524" w:rsidP="00EF1524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lang w:val="kk-KZ"/>
              </w:rPr>
            </w:pPr>
            <w:r w:rsidRPr="00EF1524">
              <w:rPr>
                <w:rFonts w:ascii="Times New Roman" w:hAnsi="Times New Roman"/>
                <w:sz w:val="22"/>
              </w:rPr>
              <w:t>Стандартные атмосф</w:t>
            </w:r>
            <w:r>
              <w:rPr>
                <w:rFonts w:ascii="Times New Roman" w:hAnsi="Times New Roman"/>
                <w:sz w:val="22"/>
              </w:rPr>
              <w:t>е</w:t>
            </w:r>
            <w:r w:rsidRPr="00EF1524">
              <w:rPr>
                <w:rFonts w:ascii="Times New Roman" w:hAnsi="Times New Roman"/>
                <w:sz w:val="22"/>
              </w:rPr>
              <w:t xml:space="preserve">рные условия для </w:t>
            </w:r>
            <w:r>
              <w:rPr>
                <w:rFonts w:ascii="Times New Roman" w:hAnsi="Times New Roman"/>
                <w:sz w:val="22"/>
              </w:rPr>
              <w:t>п</w:t>
            </w:r>
            <w:r w:rsidRPr="00EF1524">
              <w:rPr>
                <w:rFonts w:ascii="Times New Roman" w:hAnsi="Times New Roman"/>
                <w:sz w:val="22"/>
              </w:rPr>
              <w:t xml:space="preserve">роведения кондиционирования и </w:t>
            </w:r>
            <w:r>
              <w:rPr>
                <w:rFonts w:ascii="Times New Roman" w:hAnsi="Times New Roman"/>
                <w:sz w:val="22"/>
              </w:rPr>
              <w:t>и</w:t>
            </w:r>
            <w:r w:rsidRPr="00EF1524">
              <w:rPr>
                <w:rFonts w:ascii="Times New Roman" w:hAnsi="Times New Roman"/>
                <w:sz w:val="22"/>
              </w:rPr>
              <w:t>спытаний</w:t>
            </w:r>
          </w:p>
        </w:tc>
      </w:tr>
      <w:tr w:rsidR="004E6BA4" w:rsidRPr="00EB27E0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A26491" w:rsidRDefault="004E6BA4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proofErr w:type="spellStart"/>
            <w:proofErr w:type="gramStart"/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prCEN</w:t>
            </w:r>
            <w:proofErr w:type="spellEnd"/>
            <w:proofErr w:type="gramEnd"/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ISO/TR 11610-2003, Protective clothing — Glossary of terms and definitions. </w:t>
            </w:r>
            <w:r w:rsidRPr="00A26491">
              <w:rPr>
                <w:rFonts w:ascii="Times New Roman" w:hAnsi="Times New Roman" w:cs="Times New Roman"/>
                <w:bCs/>
                <w:sz w:val="22"/>
                <w:lang w:val="en-US"/>
              </w:rPr>
              <w:t>(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ISO</w:t>
            </w:r>
            <w:r w:rsidRPr="00A26491">
              <w:rPr>
                <w:rFonts w:ascii="Times New Roman" w:hAnsi="Times New Roman" w:cs="Times New Roman"/>
                <w:bCs/>
                <w:sz w:val="22"/>
                <w:lang w:val="en-US"/>
              </w:rPr>
              <w:t>/</w:t>
            </w: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>DTR</w:t>
            </w:r>
            <w:r w:rsidRPr="00A26491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 11610:2002)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4E6BA4" w:rsidRPr="00817874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17874" w:rsidRDefault="004E6BA4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CEN ISO/TR 11610:2004 Protective clothing - Vocabulary (ISO/TR 11610:2004)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4E6BA4" w:rsidRPr="00817874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17874" w:rsidRDefault="004E6BA4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ISO 16603:2004 Clothing for protection against contact with blood and body fluids — Determination of the resistance of protective clothing materials to penetration by blood and body fluids — Test method using synthetic blood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4E6BA4" w:rsidRPr="00817874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17874" w:rsidRDefault="004E6BA4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ISO 16604:2004 Clothing for protection against contact with blood and body fluids — Determination of resistance of protective clothing materials to penetration by blood-borne pathogens — Test method using Phi-X 174 bacteriophage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4E6BA4" w:rsidRPr="00817874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17874" w:rsidRDefault="004E6BA4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ISO/DIS 22611 Clothing for protection against infectious agents — Test method for resistance to penetration by biologically contaminated aerosols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4E6BA4" w:rsidRPr="00817874" w:rsidTr="004D0618">
        <w:tc>
          <w:tcPr>
            <w:tcW w:w="1947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17874" w:rsidRDefault="004E6BA4" w:rsidP="003279A0">
            <w:pPr>
              <w:rPr>
                <w:rFonts w:ascii="Times New Roman" w:hAnsi="Times New Roman" w:cs="Times New Roman"/>
                <w:bCs/>
                <w:sz w:val="22"/>
                <w:lang w:val="en-US"/>
              </w:rPr>
            </w:pPr>
            <w:r w:rsidRPr="00817874">
              <w:rPr>
                <w:rFonts w:ascii="Times New Roman" w:hAnsi="Times New Roman" w:cs="Times New Roman"/>
                <w:bCs/>
                <w:sz w:val="22"/>
                <w:lang w:val="en-US"/>
              </w:rPr>
              <w:t xml:space="preserve">ISO 22612:2005 Clothing for protection against infectious agents — Test method for resistance to dry microbial penetration </w:t>
            </w:r>
          </w:p>
        </w:tc>
        <w:tc>
          <w:tcPr>
            <w:tcW w:w="1381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</w:tcPr>
          <w:p w:rsidR="004E6BA4" w:rsidRPr="008C782E" w:rsidRDefault="004E6BA4" w:rsidP="0005334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/>
                <w:sz w:val="22"/>
              </w:rPr>
              <w:t>*</w:t>
            </w:r>
          </w:p>
        </w:tc>
      </w:tr>
      <w:tr w:rsidR="00EB27E0" w:rsidRPr="00EB27E0" w:rsidTr="00EB27E0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27E0" w:rsidRPr="00EB27E0" w:rsidRDefault="00EB27E0" w:rsidP="00EB27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27E0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EB27E0" w:rsidRPr="00EB27E0" w:rsidRDefault="00EB27E0" w:rsidP="00EB27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27E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sym w:font="Symbol" w:char="F02A"/>
            </w:r>
            <w:r w:rsidRPr="00EB27E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EB27E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национальный</w:t>
            </w:r>
            <w:r w:rsidRPr="00EB27E0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 отсутствует. Для его принятия рекомендуется использовать перевод на русский язык данного международного стандарта. </w:t>
            </w:r>
          </w:p>
          <w:p w:rsidR="00EB27E0" w:rsidRPr="00EB27E0" w:rsidRDefault="00EB27E0" w:rsidP="00EB27E0">
            <w:pPr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</w:pPr>
            <w:r w:rsidRPr="00EB27E0">
              <w:rPr>
                <w:rFonts w:ascii="Times New Roman" w:hAnsi="Times New Roman" w:cs="Times New Roman"/>
                <w:spacing w:val="40"/>
                <w:sz w:val="20"/>
                <w:szCs w:val="20"/>
                <w:shd w:val="clear" w:color="auto" w:fill="FFFFFF"/>
              </w:rPr>
              <w:t>Примечание</w:t>
            </w:r>
            <w:r w:rsidRPr="00EB27E0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 xml:space="preserve"> - В настоящей таблице использовано следующее условное обозначение степени соответствия стандартов:</w:t>
            </w:r>
          </w:p>
          <w:p w:rsidR="00EB27E0" w:rsidRDefault="00EB27E0" w:rsidP="003279A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</w:pPr>
            <w:r w:rsidRPr="00EB27E0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- IDT - идентичные стандарты</w:t>
            </w:r>
            <w:r w:rsidR="003279A0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,</w:t>
            </w:r>
          </w:p>
          <w:p w:rsidR="003279A0" w:rsidRDefault="003279A0" w:rsidP="003279A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  <w:lang w:val="en-US"/>
              </w:rPr>
              <w:t>MOD</w:t>
            </w:r>
            <w:r w:rsidRPr="00021E8B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 xml:space="preserve"> –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модифицированные стандарты.</w:t>
            </w:r>
          </w:p>
          <w:p w:rsidR="00F875DA" w:rsidRDefault="00F875DA" w:rsidP="003279A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</w:pPr>
          </w:p>
          <w:p w:rsidR="00F875DA" w:rsidRPr="00F875DA" w:rsidRDefault="00F875DA" w:rsidP="003279A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75DA">
              <w:rPr>
                <w:rFonts w:ascii="Times New Roman" w:hAnsi="Times New Roman"/>
                <w:sz w:val="20"/>
                <w:szCs w:val="20"/>
                <w:vertAlign w:val="superscript"/>
              </w:rPr>
              <w:t>**</w:t>
            </w:r>
            <w:r w:rsidRPr="00F875DA">
              <w:rPr>
                <w:rFonts w:ascii="Times New Roman" w:hAnsi="Times New Roman"/>
                <w:sz w:val="20"/>
                <w:szCs w:val="20"/>
              </w:rPr>
              <w:t xml:space="preserve">Вводится в действие с 01.10.2022 г. </w:t>
            </w:r>
          </w:p>
        </w:tc>
      </w:tr>
    </w:tbl>
    <w:p w:rsidR="00A567A9" w:rsidRDefault="00A567A9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B970E2" w:rsidRDefault="00B970E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3279A0" w:rsidRDefault="003279A0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3279A0" w:rsidRDefault="003279A0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3279A0" w:rsidRPr="00021E8B" w:rsidRDefault="003279A0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p w:rsidR="004E6BA4" w:rsidRPr="00021E8B" w:rsidRDefault="004E6BA4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07F01" w:rsidRPr="00E700A0" w:rsidTr="00D43015">
        <w:tc>
          <w:tcPr>
            <w:tcW w:w="9570" w:type="dxa"/>
            <w:shd w:val="clear" w:color="auto" w:fill="auto"/>
          </w:tcPr>
          <w:p w:rsidR="00E07F01" w:rsidRPr="00E700A0" w:rsidRDefault="00E07F01" w:rsidP="00D43015">
            <w:pPr>
              <w:ind w:firstLine="567"/>
              <w:jc w:val="right"/>
              <w:rPr>
                <w:rFonts w:ascii="Times New Roman" w:hAnsi="Times New Roman" w:cs="Times New Roman"/>
              </w:rPr>
            </w:pPr>
            <w:r w:rsidRPr="00E700A0">
              <w:rPr>
                <w:rFonts w:ascii="Times New Roman" w:hAnsi="Times New Roman" w:cs="Times New Roman"/>
                <w:b/>
                <w:spacing w:val="1"/>
              </w:rPr>
              <w:t>МКС</w:t>
            </w:r>
            <w:r w:rsidRPr="00E700A0">
              <w:rPr>
                <w:rFonts w:ascii="Times New Roman" w:hAnsi="Times New Roman" w:cs="Times New Roman"/>
                <w:b/>
              </w:rPr>
              <w:t xml:space="preserve"> </w:t>
            </w:r>
            <w:r w:rsidR="004E6BA4" w:rsidRPr="004E6BA4">
              <w:rPr>
                <w:rFonts w:ascii="Times New Roman" w:hAnsi="Times New Roman" w:cs="Times New Roman"/>
                <w:b/>
              </w:rPr>
              <w:t>13</w:t>
            </w:r>
            <w:r w:rsidRPr="00E700A0">
              <w:rPr>
                <w:rFonts w:ascii="Times New Roman" w:hAnsi="Times New Roman" w:cs="Times New Roman"/>
                <w:b/>
              </w:rPr>
              <w:t>.</w:t>
            </w:r>
            <w:r w:rsidR="004E6BA4" w:rsidRPr="004E6BA4">
              <w:rPr>
                <w:rFonts w:ascii="Times New Roman" w:hAnsi="Times New Roman" w:cs="Times New Roman"/>
                <w:b/>
              </w:rPr>
              <w:t>3</w:t>
            </w:r>
            <w:r w:rsidRPr="00E700A0">
              <w:rPr>
                <w:rFonts w:ascii="Times New Roman" w:hAnsi="Times New Roman" w:cs="Times New Roman"/>
                <w:b/>
                <w:lang w:val="kk-KZ"/>
              </w:rPr>
              <w:t>4</w:t>
            </w:r>
            <w:r w:rsidRPr="00E700A0">
              <w:rPr>
                <w:rFonts w:ascii="Times New Roman" w:hAnsi="Times New Roman" w:cs="Times New Roman"/>
                <w:b/>
              </w:rPr>
              <w:t>0</w:t>
            </w:r>
            <w:r w:rsidR="004E6BA4" w:rsidRPr="004E6BA4">
              <w:rPr>
                <w:rFonts w:ascii="Times New Roman" w:hAnsi="Times New Roman" w:cs="Times New Roman"/>
                <w:b/>
              </w:rPr>
              <w:t>.</w:t>
            </w:r>
            <w:r w:rsidR="004E6BA4">
              <w:rPr>
                <w:rFonts w:ascii="Times New Roman" w:hAnsi="Times New Roman" w:cs="Times New Roman"/>
                <w:b/>
                <w:lang w:val="en-US"/>
              </w:rPr>
              <w:t>10</w:t>
            </w:r>
            <w:r w:rsidRPr="00E700A0">
              <w:rPr>
                <w:rFonts w:ascii="Times New Roman" w:hAnsi="Times New Roman" w:cs="Times New Roman"/>
                <w:b/>
              </w:rPr>
              <w:t xml:space="preserve">             IDT</w:t>
            </w:r>
          </w:p>
          <w:p w:rsidR="00E07F01" w:rsidRPr="00E700A0" w:rsidRDefault="00E07F01" w:rsidP="00D43015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pacing w:val="1"/>
              </w:rPr>
            </w:pPr>
          </w:p>
          <w:p w:rsidR="00E07F01" w:rsidRPr="00E700A0" w:rsidRDefault="00E07F01" w:rsidP="00D43015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pacing w:val="1"/>
                <w:lang w:val="kk-KZ"/>
              </w:rPr>
            </w:pPr>
            <w:r w:rsidRPr="00E700A0">
              <w:rPr>
                <w:rFonts w:ascii="Times New Roman" w:hAnsi="Times New Roman" w:cs="Times New Roman"/>
                <w:b/>
                <w:spacing w:val="1"/>
              </w:rPr>
              <w:t>Ключевые слова:</w:t>
            </w:r>
            <w:r w:rsidRPr="00E700A0">
              <w:rPr>
                <w:rFonts w:ascii="Times New Roman" w:hAnsi="Times New Roman" w:cs="Times New Roman"/>
                <w:spacing w:val="1"/>
              </w:rPr>
              <w:t xml:space="preserve"> </w:t>
            </w:r>
          </w:p>
          <w:p w:rsidR="00E07F01" w:rsidRPr="00E700A0" w:rsidRDefault="00E07F01" w:rsidP="00D43015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E07F01" w:rsidRPr="00E700A0" w:rsidRDefault="00E07F01" w:rsidP="00E07F01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E07F01" w:rsidRPr="00E700A0" w:rsidRDefault="00E07F01" w:rsidP="00E07F01">
      <w:pPr>
        <w:suppressAutoHyphens/>
        <w:ind w:firstLine="567"/>
        <w:jc w:val="both"/>
        <w:rPr>
          <w:rFonts w:ascii="Times New Roman" w:hAnsi="Times New Roman" w:cs="Times New Roman"/>
          <w:b/>
        </w:rPr>
      </w:pPr>
      <w:r w:rsidRPr="00E700A0">
        <w:rPr>
          <w:rFonts w:ascii="Times New Roman" w:hAnsi="Times New Roman" w:cs="Times New Roman"/>
          <w:b/>
        </w:rPr>
        <w:t xml:space="preserve">РАЗРАБОТЧИК </w:t>
      </w:r>
    </w:p>
    <w:p w:rsidR="00E07F01" w:rsidRPr="00E700A0" w:rsidRDefault="00E07F01" w:rsidP="00E07F01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E07F01" w:rsidRPr="00E700A0" w:rsidRDefault="00E07F01" w:rsidP="00E07F01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</w:rPr>
      </w:pPr>
      <w:r w:rsidRPr="00E700A0">
        <w:rPr>
          <w:rFonts w:ascii="Times New Roman" w:hAnsi="Times New Roman" w:cs="Times New Roman"/>
        </w:rPr>
        <w:t xml:space="preserve">РГП на ПХВ «Казахстанский институт стандартизации и </w:t>
      </w:r>
      <w:r>
        <w:rPr>
          <w:rFonts w:ascii="Times New Roman" w:hAnsi="Times New Roman" w:cs="Times New Roman"/>
        </w:rPr>
        <w:t>метрологии</w:t>
      </w:r>
      <w:r w:rsidRPr="00E700A0">
        <w:rPr>
          <w:rFonts w:ascii="Times New Roman" w:hAnsi="Times New Roman" w:cs="Times New Roman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E07F01" w:rsidRPr="00E700A0" w:rsidRDefault="00E07F01" w:rsidP="00E07F01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E07F01" w:rsidRPr="00E700A0" w:rsidRDefault="00E07F01" w:rsidP="00E07F01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lang w:val="kk-KZ"/>
        </w:rPr>
      </w:pPr>
    </w:p>
    <w:p w:rsidR="00E07F01" w:rsidRPr="00E700A0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E700A0">
        <w:rPr>
          <w:rFonts w:ascii="Times New Roman" w:hAnsi="Times New Roman" w:cs="Times New Roman"/>
          <w:b/>
          <w:bCs/>
          <w:color w:val="000000"/>
        </w:rPr>
        <w:t xml:space="preserve">Заместитель </w:t>
      </w:r>
    </w:p>
    <w:p w:rsidR="00E07F01" w:rsidRPr="00E700A0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E700A0">
        <w:rPr>
          <w:rFonts w:ascii="Times New Roman" w:hAnsi="Times New Roman" w:cs="Times New Roman"/>
          <w:b/>
          <w:bCs/>
          <w:color w:val="000000"/>
        </w:rPr>
        <w:t>Генерального директора</w:t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Pr="00E700A0">
        <w:rPr>
          <w:rFonts w:ascii="Times New Roman" w:hAnsi="Times New Roman" w:cs="Times New Roman"/>
          <w:b/>
          <w:bCs/>
          <w:color w:val="000000"/>
        </w:rPr>
        <w:t xml:space="preserve">    </w:t>
      </w:r>
      <w:r>
        <w:rPr>
          <w:rFonts w:ascii="Times New Roman" w:hAnsi="Times New Roman" w:cs="Times New Roman"/>
          <w:b/>
          <w:bCs/>
          <w:color w:val="000000"/>
        </w:rPr>
        <w:t xml:space="preserve">С.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Радаев</w:t>
      </w:r>
      <w:proofErr w:type="spellEnd"/>
    </w:p>
    <w:p w:rsidR="00E07F01" w:rsidRPr="00E700A0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E07F01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Руководитель </w:t>
      </w:r>
    </w:p>
    <w:p w:rsidR="00E07F01" w:rsidRPr="003D6294" w:rsidRDefault="00E07F01" w:rsidP="003D629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Департамента</w:t>
      </w:r>
      <w:r w:rsidRPr="00E700A0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970E2">
        <w:rPr>
          <w:rFonts w:ascii="Times New Roman" w:hAnsi="Times New Roman" w:cs="Times New Roman"/>
          <w:b/>
          <w:bCs/>
          <w:color w:val="000000"/>
        </w:rPr>
        <w:t>разработки НТД</w:t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="00B970E2">
        <w:rPr>
          <w:rFonts w:ascii="Times New Roman" w:hAnsi="Times New Roman" w:cs="Times New Roman"/>
          <w:b/>
          <w:bCs/>
          <w:color w:val="000000"/>
        </w:rPr>
        <w:t xml:space="preserve">       </w:t>
      </w:r>
      <w:r>
        <w:rPr>
          <w:rFonts w:ascii="Times New Roman" w:hAnsi="Times New Roman" w:cs="Times New Roman"/>
          <w:b/>
          <w:bCs/>
          <w:color w:val="000000"/>
        </w:rPr>
        <w:t xml:space="preserve">   </w:t>
      </w:r>
      <w:r w:rsidRPr="00E700A0">
        <w:rPr>
          <w:rFonts w:ascii="Times New Roman" w:hAnsi="Times New Roman" w:cs="Times New Roman"/>
          <w:b/>
          <w:bCs/>
          <w:color w:val="000000"/>
        </w:rPr>
        <w:t xml:space="preserve">   </w:t>
      </w:r>
      <w:r w:rsidR="00B970E2">
        <w:rPr>
          <w:rFonts w:ascii="Times New Roman" w:hAnsi="Times New Roman" w:cs="Times New Roman"/>
          <w:b/>
          <w:bCs/>
          <w:color w:val="000000"/>
          <w:lang w:val="kk-KZ"/>
        </w:rPr>
        <w:t>А. Сопбеков</w:t>
      </w:r>
    </w:p>
    <w:p w:rsidR="00E07F01" w:rsidRPr="00E700A0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E07F01" w:rsidRPr="00E700A0" w:rsidRDefault="00B970E2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Главный с</w:t>
      </w:r>
      <w:r w:rsidR="00E07F01" w:rsidRPr="00E700A0">
        <w:rPr>
          <w:rFonts w:ascii="Times New Roman" w:hAnsi="Times New Roman" w:cs="Times New Roman"/>
          <w:b/>
          <w:bCs/>
          <w:color w:val="000000"/>
        </w:rPr>
        <w:t xml:space="preserve">пециалист </w:t>
      </w:r>
    </w:p>
    <w:p w:rsidR="00E07F01" w:rsidRPr="00E700A0" w:rsidRDefault="00E07F01" w:rsidP="00E07F01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Департамента</w:t>
      </w:r>
      <w:r w:rsidR="00B970E2">
        <w:rPr>
          <w:rFonts w:ascii="Times New Roman" w:hAnsi="Times New Roman" w:cs="Times New Roman"/>
          <w:b/>
          <w:bCs/>
          <w:color w:val="000000"/>
        </w:rPr>
        <w:t xml:space="preserve"> разработки НТД</w:t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 w:rsidRPr="00E700A0">
        <w:rPr>
          <w:rFonts w:ascii="Times New Roman" w:hAnsi="Times New Roman" w:cs="Times New Rom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ab/>
      </w:r>
      <w:r w:rsidR="00B970E2">
        <w:rPr>
          <w:rFonts w:ascii="Times New Roman" w:hAnsi="Times New Roman" w:cs="Times New Roman"/>
          <w:b/>
          <w:bCs/>
          <w:color w:val="000000"/>
        </w:rPr>
        <w:tab/>
        <w:t xml:space="preserve">         К. </w:t>
      </w:r>
      <w:proofErr w:type="spellStart"/>
      <w:r w:rsidR="00B970E2">
        <w:rPr>
          <w:rFonts w:ascii="Times New Roman" w:hAnsi="Times New Roman" w:cs="Times New Roman"/>
          <w:b/>
          <w:bCs/>
          <w:color w:val="000000"/>
        </w:rPr>
        <w:t>Саттыбаева</w:t>
      </w:r>
      <w:proofErr w:type="spellEnd"/>
    </w:p>
    <w:p w:rsidR="00E07F01" w:rsidRPr="00E700A0" w:rsidRDefault="00E07F01" w:rsidP="00E07F01">
      <w:pPr>
        <w:widowControl/>
        <w:tabs>
          <w:tab w:val="num" w:pos="-993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5AF2" w:rsidRPr="009C5AF2" w:rsidRDefault="009C5AF2" w:rsidP="00871968">
      <w:pPr>
        <w:pStyle w:val="Style24"/>
        <w:widowControl/>
        <w:ind w:firstLine="720"/>
        <w:jc w:val="both"/>
        <w:rPr>
          <w:rStyle w:val="FontStyle98"/>
          <w:rFonts w:ascii="Times New Roman" w:hAnsi="Times New Roman" w:cs="Times New Roman"/>
          <w:i w:val="0"/>
          <w:sz w:val="28"/>
          <w:szCs w:val="28"/>
          <w:lang w:eastAsia="en-US"/>
        </w:rPr>
      </w:pPr>
    </w:p>
    <w:sectPr w:rsidR="009C5AF2" w:rsidRPr="009C5AF2" w:rsidSect="00277131">
      <w:pgSz w:w="11909" w:h="16834"/>
      <w:pgMar w:top="1134" w:right="1134" w:bottom="1134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594" w:rsidRDefault="00852594">
      <w:r>
        <w:separator/>
      </w:r>
    </w:p>
  </w:endnote>
  <w:endnote w:type="continuationSeparator" w:id="0">
    <w:p w:rsidR="00852594" w:rsidRDefault="0085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2047899941"/>
      <w:docPartObj>
        <w:docPartGallery w:val="Page Numbers (Bottom of Page)"/>
        <w:docPartUnique/>
      </w:docPartObj>
    </w:sdtPr>
    <w:sdtEndPr/>
    <w:sdtContent>
      <w:p w:rsidR="00EC7464" w:rsidRPr="00525481" w:rsidRDefault="00EC7464">
        <w:pPr>
          <w:pStyle w:val="af0"/>
          <w:rPr>
            <w:rFonts w:ascii="Times New Roman" w:hAnsi="Times New Roman" w:cs="Times New Roman"/>
          </w:rPr>
        </w:pPr>
        <w:r w:rsidRPr="00525481">
          <w:rPr>
            <w:rFonts w:ascii="Times New Roman" w:hAnsi="Times New Roman" w:cs="Times New Roman"/>
          </w:rPr>
          <w:fldChar w:fldCharType="begin"/>
        </w:r>
        <w:r w:rsidRPr="00525481">
          <w:rPr>
            <w:rFonts w:ascii="Times New Roman" w:hAnsi="Times New Roman" w:cs="Times New Roman"/>
          </w:rPr>
          <w:instrText>PAGE   \* MERGEFORMAT</w:instrText>
        </w:r>
        <w:r w:rsidRPr="00525481">
          <w:rPr>
            <w:rFonts w:ascii="Times New Roman" w:hAnsi="Times New Roman" w:cs="Times New Roman"/>
          </w:rPr>
          <w:fldChar w:fldCharType="separate"/>
        </w:r>
        <w:r w:rsidR="00CE34E4">
          <w:rPr>
            <w:rFonts w:ascii="Times New Roman" w:hAnsi="Times New Roman" w:cs="Times New Roman"/>
            <w:noProof/>
          </w:rPr>
          <w:t>8</w:t>
        </w:r>
        <w:r w:rsidRPr="0052548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7203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C7464" w:rsidRPr="00D43015" w:rsidRDefault="00EC7464" w:rsidP="00D43015">
        <w:pPr>
          <w:pStyle w:val="af0"/>
          <w:jc w:val="right"/>
          <w:rPr>
            <w:rFonts w:ascii="Times New Roman" w:hAnsi="Times New Roman" w:cs="Times New Roman"/>
          </w:rPr>
        </w:pPr>
        <w:r w:rsidRPr="00D43015">
          <w:rPr>
            <w:rFonts w:ascii="Times New Roman" w:hAnsi="Times New Roman" w:cs="Times New Roman"/>
          </w:rPr>
          <w:fldChar w:fldCharType="begin"/>
        </w:r>
        <w:r w:rsidRPr="00D43015">
          <w:rPr>
            <w:rFonts w:ascii="Times New Roman" w:hAnsi="Times New Roman" w:cs="Times New Roman"/>
          </w:rPr>
          <w:instrText>PAGE   \* MERGEFORMAT</w:instrText>
        </w:r>
        <w:r w:rsidRPr="00D43015">
          <w:rPr>
            <w:rFonts w:ascii="Times New Roman" w:hAnsi="Times New Roman" w:cs="Times New Roman"/>
          </w:rPr>
          <w:fldChar w:fldCharType="separate"/>
        </w:r>
        <w:r w:rsidR="00CE34E4">
          <w:rPr>
            <w:rFonts w:ascii="Times New Roman" w:hAnsi="Times New Roman" w:cs="Times New Roman"/>
            <w:noProof/>
          </w:rPr>
          <w:t>9</w:t>
        </w:r>
        <w:r w:rsidRPr="00D4301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594" w:rsidRDefault="00852594">
      <w:r>
        <w:separator/>
      </w:r>
    </w:p>
  </w:footnote>
  <w:footnote w:type="continuationSeparator" w:id="0">
    <w:p w:rsidR="00852594" w:rsidRDefault="00852594">
      <w:r>
        <w:continuationSeparator/>
      </w:r>
    </w:p>
  </w:footnote>
  <w:footnote w:id="1">
    <w:p w:rsidR="00EC7464" w:rsidRPr="00C44C96" w:rsidRDefault="00EC7464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C44C96">
        <w:t xml:space="preserve"> </w:t>
      </w:r>
      <w:r w:rsidRPr="00C44C96">
        <w:rPr>
          <w:rFonts w:ascii="Times New Roman" w:hAnsi="Times New Roman" w:cs="Times New Roman"/>
        </w:rPr>
        <w:t xml:space="preserve">Действует взамен </w:t>
      </w:r>
      <w:r w:rsidRPr="00C44C96">
        <w:rPr>
          <w:rFonts w:ascii="Times New Roman" w:hAnsi="Times New Roman" w:cs="Times New Roman"/>
          <w:lang w:val="en-US"/>
        </w:rPr>
        <w:t>EN</w:t>
      </w:r>
      <w:r w:rsidRPr="00C44C96">
        <w:rPr>
          <w:rFonts w:ascii="Times New Roman" w:hAnsi="Times New Roman" w:cs="Times New Roman"/>
        </w:rPr>
        <w:t xml:space="preserve"> 340 </w:t>
      </w:r>
      <w:r w:rsidRPr="00C44C96">
        <w:rPr>
          <w:rFonts w:ascii="Times New Roman" w:hAnsi="Times New Roman" w:cs="Times New Roman"/>
          <w:lang w:val="en-US"/>
        </w:rPr>
        <w:t>Protective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clothing</w:t>
      </w:r>
      <w:r w:rsidRPr="00C44C96">
        <w:rPr>
          <w:rFonts w:ascii="Times New Roman" w:hAnsi="Times New Roman" w:cs="Times New Roman"/>
        </w:rPr>
        <w:t xml:space="preserve"> — </w:t>
      </w:r>
      <w:r w:rsidRPr="00C44C96">
        <w:rPr>
          <w:rFonts w:ascii="Times New Roman" w:hAnsi="Times New Roman" w:cs="Times New Roman"/>
          <w:lang w:val="en-US"/>
        </w:rPr>
        <w:t>General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requirements</w:t>
      </w:r>
      <w:r w:rsidRPr="00C44C96">
        <w:rPr>
          <w:rFonts w:ascii="Times New Roman" w:hAnsi="Times New Roman" w:cs="Times New Roman"/>
        </w:rPr>
        <w:t xml:space="preserve"> (Защитная одежда – Общие требования)</w:t>
      </w:r>
    </w:p>
  </w:footnote>
  <w:footnote w:id="2">
    <w:p w:rsidR="00EC7464" w:rsidRPr="00C44C96" w:rsidRDefault="00EC7464" w:rsidP="00C44C96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C44C96">
        <w:t xml:space="preserve"> </w:t>
      </w:r>
      <w:r w:rsidRPr="00C44C96">
        <w:rPr>
          <w:rFonts w:ascii="Times New Roman" w:hAnsi="Times New Roman" w:cs="Times New Roman"/>
        </w:rPr>
        <w:t xml:space="preserve">Действует взамен </w:t>
      </w:r>
      <w:r w:rsidRPr="00C44C96">
        <w:rPr>
          <w:rFonts w:ascii="Times New Roman" w:hAnsi="Times New Roman" w:cs="Times New Roman"/>
          <w:lang w:val="en-US"/>
        </w:rPr>
        <w:t>EN</w:t>
      </w:r>
      <w:r w:rsidRPr="00C44C96">
        <w:rPr>
          <w:rFonts w:ascii="Times New Roman" w:hAnsi="Times New Roman" w:cs="Times New Roman"/>
        </w:rPr>
        <w:t xml:space="preserve"> 465 </w:t>
      </w:r>
      <w:r w:rsidRPr="00C44C96">
        <w:rPr>
          <w:rFonts w:ascii="Times New Roman" w:hAnsi="Times New Roman" w:cs="Times New Roman"/>
          <w:lang w:val="en-US"/>
        </w:rPr>
        <w:t>Protective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clothing</w:t>
      </w:r>
      <w:r w:rsidRPr="00C44C96">
        <w:rPr>
          <w:rFonts w:ascii="Times New Roman" w:hAnsi="Times New Roman" w:cs="Times New Roman"/>
        </w:rPr>
        <w:t xml:space="preserve"> — </w:t>
      </w:r>
      <w:r w:rsidRPr="00C44C96">
        <w:rPr>
          <w:rFonts w:ascii="Times New Roman" w:hAnsi="Times New Roman" w:cs="Times New Roman"/>
          <w:lang w:val="en-US"/>
        </w:rPr>
        <w:t>Protection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against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liquid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chemicals</w:t>
      </w:r>
      <w:r w:rsidRPr="00C44C96">
        <w:rPr>
          <w:rFonts w:ascii="Times New Roman" w:hAnsi="Times New Roman" w:cs="Times New Roman"/>
        </w:rPr>
        <w:t xml:space="preserve"> – </w:t>
      </w:r>
      <w:r w:rsidRPr="00C44C96">
        <w:rPr>
          <w:rFonts w:ascii="Times New Roman" w:hAnsi="Times New Roman" w:cs="Times New Roman"/>
          <w:lang w:val="en-US"/>
        </w:rPr>
        <w:t>Performance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requirements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for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chemical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protective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clothing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with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spray</w:t>
      </w:r>
      <w:r w:rsidRPr="00C44C96">
        <w:rPr>
          <w:rFonts w:ascii="Times New Roman" w:hAnsi="Times New Roman" w:cs="Times New Roman"/>
        </w:rPr>
        <w:t>-</w:t>
      </w:r>
      <w:r w:rsidRPr="00C44C96">
        <w:rPr>
          <w:rFonts w:ascii="Times New Roman" w:hAnsi="Times New Roman" w:cs="Times New Roman"/>
          <w:lang w:val="en-US"/>
        </w:rPr>
        <w:t>tight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connections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between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different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parts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of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the</w:t>
      </w:r>
      <w:r w:rsidRPr="00C44C96">
        <w:rPr>
          <w:rFonts w:ascii="Times New Roman" w:hAnsi="Times New Roman" w:cs="Times New Roman"/>
        </w:rPr>
        <w:t xml:space="preserve"> </w:t>
      </w:r>
      <w:r w:rsidRPr="00C44C96">
        <w:rPr>
          <w:rFonts w:ascii="Times New Roman" w:hAnsi="Times New Roman" w:cs="Times New Roman"/>
          <w:lang w:val="en-US"/>
        </w:rPr>
        <w:t>clothing</w:t>
      </w:r>
      <w:r w:rsidRPr="00C44C96">
        <w:rPr>
          <w:rFonts w:ascii="Times New Roman" w:hAnsi="Times New Roman" w:cs="Times New Roman"/>
        </w:rPr>
        <w:t xml:space="preserve"> (</w:t>
      </w:r>
      <w:r w:rsidRPr="00C44C96">
        <w:rPr>
          <w:rFonts w:ascii="Times New Roman" w:hAnsi="Times New Roman" w:cs="Times New Roman"/>
          <w:lang w:val="en-US"/>
        </w:rPr>
        <w:t>Type</w:t>
      </w:r>
      <w:r w:rsidRPr="00C44C96">
        <w:rPr>
          <w:rFonts w:ascii="Times New Roman" w:hAnsi="Times New Roman" w:cs="Times New Roman"/>
        </w:rPr>
        <w:t xml:space="preserve"> 4 </w:t>
      </w:r>
      <w:r w:rsidRPr="00C44C96">
        <w:rPr>
          <w:rFonts w:ascii="Times New Roman" w:hAnsi="Times New Roman" w:cs="Times New Roman"/>
          <w:lang w:val="en-US"/>
        </w:rPr>
        <w:t>Equipment</w:t>
      </w:r>
      <w:r w:rsidRPr="00C44C96">
        <w:rPr>
          <w:rFonts w:ascii="Times New Roman" w:hAnsi="Times New Roman" w:cs="Times New Roman"/>
        </w:rPr>
        <w:t>)</w:t>
      </w:r>
      <w:proofErr w:type="gramStart"/>
      <w:r w:rsidRPr="00C44C96">
        <w:rPr>
          <w:rFonts w:ascii="Times New Roman" w:hAnsi="Times New Roman" w:cs="Times New Roman"/>
        </w:rPr>
        <w:t>(</w:t>
      </w:r>
      <w:r w:rsidRPr="00C44C96">
        <w:t xml:space="preserve"> </w:t>
      </w:r>
      <w:proofErr w:type="gramEnd"/>
      <w:r w:rsidRPr="00C44C96">
        <w:rPr>
          <w:rFonts w:ascii="Times New Roman" w:hAnsi="Times New Roman" w:cs="Times New Roman"/>
        </w:rPr>
        <w:t>Защитная одежда - Защита от воздействия жидких химикатов - Требования к эксплуатационным характеристикам химической защитной одежды с соединениями между различными частями одежды, герметичными к обрызгиванию (Одежда типа 4)</w:t>
      </w:r>
    </w:p>
  </w:footnote>
  <w:footnote w:id="3">
    <w:p w:rsidR="00EC7464" w:rsidRPr="00927CD8" w:rsidRDefault="00EC7464" w:rsidP="00927CD8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927CD8">
        <w:t xml:space="preserve"> </w:t>
      </w:r>
      <w:proofErr w:type="gramStart"/>
      <w:r w:rsidRPr="00927CD8">
        <w:rPr>
          <w:rFonts w:ascii="Times New Roman" w:hAnsi="Times New Roman" w:cs="Times New Roman"/>
        </w:rPr>
        <w:t xml:space="preserve">Действует взамен </w:t>
      </w:r>
      <w:r w:rsidRPr="00927CD8">
        <w:rPr>
          <w:rFonts w:ascii="Times New Roman" w:hAnsi="Times New Roman" w:cs="Times New Roman"/>
          <w:lang w:val="en-US"/>
        </w:rPr>
        <w:t>EN</w:t>
      </w:r>
      <w:r w:rsidRPr="00927CD8">
        <w:rPr>
          <w:rFonts w:ascii="Times New Roman" w:hAnsi="Times New Roman" w:cs="Times New Roman"/>
        </w:rPr>
        <w:t xml:space="preserve"> 466 </w:t>
      </w:r>
      <w:r w:rsidRPr="00927CD8">
        <w:rPr>
          <w:rFonts w:ascii="Times New Roman" w:hAnsi="Times New Roman" w:cs="Times New Roman"/>
          <w:lang w:val="en-US"/>
        </w:rPr>
        <w:t>Protective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clothing</w:t>
      </w:r>
      <w:r w:rsidRPr="00927CD8">
        <w:rPr>
          <w:rFonts w:ascii="Times New Roman" w:hAnsi="Times New Roman" w:cs="Times New Roman"/>
        </w:rPr>
        <w:t xml:space="preserve"> — </w:t>
      </w:r>
      <w:r w:rsidRPr="00927CD8">
        <w:rPr>
          <w:rFonts w:ascii="Times New Roman" w:hAnsi="Times New Roman" w:cs="Times New Roman"/>
          <w:lang w:val="en-US"/>
        </w:rPr>
        <w:t>Protection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against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liquid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chemicals</w:t>
      </w:r>
      <w:r w:rsidRPr="00927CD8">
        <w:rPr>
          <w:rFonts w:ascii="Times New Roman" w:hAnsi="Times New Roman" w:cs="Times New Roman"/>
        </w:rPr>
        <w:t xml:space="preserve"> – </w:t>
      </w:r>
      <w:r w:rsidRPr="00927CD8">
        <w:rPr>
          <w:rFonts w:ascii="Times New Roman" w:hAnsi="Times New Roman" w:cs="Times New Roman"/>
          <w:lang w:val="en-US"/>
        </w:rPr>
        <w:t>Performance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requirements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for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chemical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protective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clothing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with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liquid</w:t>
      </w:r>
      <w:r w:rsidRPr="00927CD8">
        <w:rPr>
          <w:rFonts w:ascii="Times New Roman" w:hAnsi="Times New Roman" w:cs="Times New Roman"/>
        </w:rPr>
        <w:t>-</w:t>
      </w:r>
      <w:r w:rsidRPr="00927CD8">
        <w:rPr>
          <w:rFonts w:ascii="Times New Roman" w:hAnsi="Times New Roman" w:cs="Times New Roman"/>
          <w:lang w:val="en-US"/>
        </w:rPr>
        <w:t>tight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connections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between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different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parts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of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the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clothing</w:t>
      </w:r>
      <w:r w:rsidRPr="00927CD8">
        <w:rPr>
          <w:rFonts w:ascii="Times New Roman" w:hAnsi="Times New Roman" w:cs="Times New Roman"/>
        </w:rPr>
        <w:t xml:space="preserve"> (</w:t>
      </w:r>
      <w:r w:rsidRPr="00927CD8">
        <w:rPr>
          <w:rFonts w:ascii="Times New Roman" w:hAnsi="Times New Roman" w:cs="Times New Roman"/>
          <w:lang w:val="en-US"/>
        </w:rPr>
        <w:t>Type</w:t>
      </w:r>
      <w:r w:rsidRPr="00927CD8">
        <w:rPr>
          <w:rFonts w:ascii="Times New Roman" w:hAnsi="Times New Roman" w:cs="Times New Roman"/>
        </w:rPr>
        <w:t xml:space="preserve"> 3 </w:t>
      </w:r>
      <w:r w:rsidRPr="00927CD8">
        <w:rPr>
          <w:rFonts w:ascii="Times New Roman" w:hAnsi="Times New Roman" w:cs="Times New Roman"/>
          <w:lang w:val="en-US"/>
        </w:rPr>
        <w:t>Equipment</w:t>
      </w:r>
      <w:r w:rsidRPr="00927CD8">
        <w:rPr>
          <w:rFonts w:ascii="Times New Roman" w:hAnsi="Times New Roman" w:cs="Times New Roman"/>
        </w:rPr>
        <w:t>) (Защитная одежда - Защита от жидких химических веществ - Требования к эксплуатационным характеристикам химической защитной одежды с непроницаемыми для жидкости соединениями между различными частями одеж</w:t>
      </w:r>
      <w:r>
        <w:rPr>
          <w:rFonts w:ascii="Times New Roman" w:hAnsi="Times New Roman" w:cs="Times New Roman"/>
        </w:rPr>
        <w:t>ды (Одежда типа 3)</w:t>
      </w:r>
      <w:proofErr w:type="gramEnd"/>
    </w:p>
  </w:footnote>
  <w:footnote w:id="4">
    <w:p w:rsidR="00EC7464" w:rsidRPr="00927CD8" w:rsidRDefault="00EC7464" w:rsidP="00927CD8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927CD8">
        <w:t xml:space="preserve"> </w:t>
      </w:r>
      <w:r w:rsidRPr="00927CD8">
        <w:rPr>
          <w:rFonts w:ascii="Times New Roman" w:hAnsi="Times New Roman" w:cs="Times New Roman"/>
        </w:rPr>
        <w:t xml:space="preserve">Действует взамен </w:t>
      </w:r>
      <w:r w:rsidRPr="00927CD8">
        <w:rPr>
          <w:rFonts w:ascii="Times New Roman" w:hAnsi="Times New Roman" w:cs="Times New Roman"/>
          <w:lang w:val="en-US"/>
        </w:rPr>
        <w:t>EN</w:t>
      </w:r>
      <w:r w:rsidRPr="00927CD8">
        <w:rPr>
          <w:rFonts w:ascii="Times New Roman" w:hAnsi="Times New Roman" w:cs="Times New Roman"/>
        </w:rPr>
        <w:t xml:space="preserve"> 467 </w:t>
      </w:r>
      <w:r w:rsidRPr="00927CD8">
        <w:rPr>
          <w:rFonts w:ascii="Times New Roman" w:hAnsi="Times New Roman" w:cs="Times New Roman"/>
          <w:lang w:val="en-US"/>
        </w:rPr>
        <w:t>Protective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clothing</w:t>
      </w:r>
      <w:r w:rsidRPr="00927CD8">
        <w:rPr>
          <w:rFonts w:ascii="Times New Roman" w:hAnsi="Times New Roman" w:cs="Times New Roman"/>
        </w:rPr>
        <w:t xml:space="preserve"> — </w:t>
      </w:r>
      <w:r w:rsidRPr="00927CD8">
        <w:rPr>
          <w:rFonts w:ascii="Times New Roman" w:hAnsi="Times New Roman" w:cs="Times New Roman"/>
          <w:lang w:val="en-US"/>
        </w:rPr>
        <w:t>Protection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against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liquid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chemicals</w:t>
      </w:r>
      <w:r w:rsidRPr="00927CD8">
        <w:rPr>
          <w:rFonts w:ascii="Times New Roman" w:hAnsi="Times New Roman" w:cs="Times New Roman"/>
        </w:rPr>
        <w:t xml:space="preserve"> – </w:t>
      </w:r>
      <w:r w:rsidRPr="00927CD8">
        <w:rPr>
          <w:rFonts w:ascii="Times New Roman" w:hAnsi="Times New Roman" w:cs="Times New Roman"/>
          <w:lang w:val="en-US"/>
        </w:rPr>
        <w:t>Performance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requirements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for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garments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providing</w:t>
      </w:r>
      <w:r w:rsidRPr="00927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protection</w:t>
      </w:r>
      <w:r w:rsidRPr="00927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to</w:t>
      </w:r>
      <w:r w:rsidRPr="00927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parts</w:t>
      </w:r>
      <w:r w:rsidRPr="00927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of</w:t>
      </w:r>
      <w:r w:rsidRPr="00927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Pr="00927C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body</w:t>
      </w:r>
      <w:r w:rsidRPr="00927CD8">
        <w:rPr>
          <w:rFonts w:ascii="Times New Roman" w:hAnsi="Times New Roman" w:cs="Times New Roman"/>
        </w:rPr>
        <w:t xml:space="preserve"> (Защитная одежда - Защита от жидких химических веществ - Требования к эксплуатационным характеристикам одежды, обеспечивающей защиту частей тела</w:t>
      </w:r>
      <w:r>
        <w:rPr>
          <w:rFonts w:ascii="Times New Roman" w:hAnsi="Times New Roman" w:cs="Times New Roman"/>
        </w:rPr>
        <w:t>)</w:t>
      </w:r>
    </w:p>
  </w:footnote>
  <w:footnote w:id="5">
    <w:p w:rsidR="00EC7464" w:rsidRPr="00927CD8" w:rsidRDefault="00EC7464" w:rsidP="00927CD8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927CD8">
        <w:t xml:space="preserve"> </w:t>
      </w:r>
      <w:r w:rsidRPr="00927CD8">
        <w:rPr>
          <w:rFonts w:ascii="Times New Roman" w:hAnsi="Times New Roman" w:cs="Times New Roman"/>
          <w:lang w:val="en-US"/>
        </w:rPr>
        <w:t>EN</w:t>
      </w:r>
      <w:r w:rsidRPr="00927CD8">
        <w:rPr>
          <w:rFonts w:ascii="Times New Roman" w:hAnsi="Times New Roman" w:cs="Times New Roman"/>
        </w:rPr>
        <w:t xml:space="preserve"> 868-1, </w:t>
      </w:r>
      <w:r w:rsidRPr="00927CD8">
        <w:rPr>
          <w:rFonts w:ascii="Times New Roman" w:hAnsi="Times New Roman" w:cs="Times New Roman"/>
          <w:lang w:val="en-US"/>
        </w:rPr>
        <w:t>Packaging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materials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and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systems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for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medical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devices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which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are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to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be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sterilized</w:t>
      </w:r>
      <w:r w:rsidRPr="00927CD8">
        <w:rPr>
          <w:rFonts w:ascii="Times New Roman" w:hAnsi="Times New Roman" w:cs="Times New Roman"/>
        </w:rPr>
        <w:t xml:space="preserve"> - </w:t>
      </w:r>
      <w:r w:rsidRPr="00927CD8">
        <w:rPr>
          <w:rFonts w:ascii="Times New Roman" w:hAnsi="Times New Roman" w:cs="Times New Roman"/>
          <w:lang w:val="en-US"/>
        </w:rPr>
        <w:t>Part</w:t>
      </w:r>
      <w:r w:rsidRPr="00927CD8">
        <w:rPr>
          <w:rFonts w:ascii="Times New Roman" w:hAnsi="Times New Roman" w:cs="Times New Roman"/>
        </w:rPr>
        <w:t xml:space="preserve"> 1: </w:t>
      </w:r>
      <w:r w:rsidRPr="00927CD8">
        <w:rPr>
          <w:rFonts w:ascii="Times New Roman" w:hAnsi="Times New Roman" w:cs="Times New Roman"/>
          <w:lang w:val="en-US"/>
        </w:rPr>
        <w:t>General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requirements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and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test</w:t>
      </w:r>
      <w:r w:rsidRPr="00927CD8">
        <w:rPr>
          <w:rFonts w:ascii="Times New Roman" w:hAnsi="Times New Roman" w:cs="Times New Roman"/>
        </w:rPr>
        <w:t xml:space="preserve"> </w:t>
      </w:r>
      <w:r w:rsidRPr="00927CD8">
        <w:rPr>
          <w:rFonts w:ascii="Times New Roman" w:hAnsi="Times New Roman" w:cs="Times New Roman"/>
          <w:lang w:val="en-US"/>
        </w:rPr>
        <w:t>methods</w:t>
      </w:r>
      <w:r w:rsidRPr="00927CD8">
        <w:rPr>
          <w:rFonts w:ascii="Times New Roman" w:hAnsi="Times New Roman" w:cs="Times New Roman"/>
        </w:rPr>
        <w:t xml:space="preserve"> (Упаковочные материалы и системы для медицинских изделий, подлежащих стерилизации - Часть 1: Общие требования и методы испытаний</w:t>
      </w:r>
      <w:r>
        <w:rPr>
          <w:rFonts w:ascii="Times New Roman" w:hAnsi="Times New Roman" w:cs="Times New Roman"/>
        </w:rPr>
        <w:t>)</w:t>
      </w:r>
    </w:p>
  </w:footnote>
  <w:footnote w:id="6">
    <w:p w:rsidR="00EC7464" w:rsidRPr="00CD0CEB" w:rsidRDefault="00EC7464" w:rsidP="00CD0CEB">
      <w:pPr>
        <w:pStyle w:val="a7"/>
      </w:pPr>
      <w:r>
        <w:rPr>
          <w:rStyle w:val="a9"/>
        </w:rPr>
        <w:footnoteRef/>
      </w:r>
      <w:r w:rsidRPr="00CD0CEB">
        <w:t xml:space="preserve"> </w:t>
      </w:r>
      <w:r w:rsidRPr="00CD0CEB">
        <w:rPr>
          <w:rFonts w:ascii="Times New Roman" w:hAnsi="Times New Roman" w:cs="Times New Roman"/>
        </w:rPr>
        <w:t xml:space="preserve">Действует взамен </w:t>
      </w:r>
      <w:r w:rsidRPr="00CD0CEB">
        <w:rPr>
          <w:rFonts w:ascii="Times New Roman" w:hAnsi="Times New Roman" w:cs="Times New Roman"/>
          <w:lang w:val="en-US"/>
        </w:rPr>
        <w:t>EN</w:t>
      </w:r>
      <w:r w:rsidRPr="00CD0CEB">
        <w:rPr>
          <w:rFonts w:ascii="Times New Roman" w:hAnsi="Times New Roman" w:cs="Times New Roman"/>
        </w:rPr>
        <w:t xml:space="preserve"> 943-1, </w:t>
      </w:r>
      <w:r w:rsidRPr="00CD0CEB">
        <w:rPr>
          <w:rFonts w:ascii="Times New Roman" w:hAnsi="Times New Roman" w:cs="Times New Roman"/>
          <w:lang w:val="en-US"/>
        </w:rPr>
        <w:t>Protective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clothing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against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liquid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and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gaseous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chemicals</w:t>
      </w:r>
      <w:r w:rsidRPr="00CD0CEB">
        <w:rPr>
          <w:rFonts w:ascii="Times New Roman" w:hAnsi="Times New Roman" w:cs="Times New Roman"/>
        </w:rPr>
        <w:t xml:space="preserve">, </w:t>
      </w:r>
      <w:r w:rsidRPr="00CD0CEB">
        <w:rPr>
          <w:rFonts w:ascii="Times New Roman" w:hAnsi="Times New Roman" w:cs="Times New Roman"/>
          <w:lang w:val="en-US"/>
        </w:rPr>
        <w:t>including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liquid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aerosols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and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solid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particles</w:t>
      </w:r>
      <w:r w:rsidRPr="00CD0CEB">
        <w:rPr>
          <w:rFonts w:ascii="Times New Roman" w:hAnsi="Times New Roman" w:cs="Times New Roman"/>
        </w:rPr>
        <w:t xml:space="preserve"> — </w:t>
      </w:r>
      <w:r w:rsidRPr="00CD0CEB">
        <w:rPr>
          <w:rFonts w:ascii="Times New Roman" w:hAnsi="Times New Roman" w:cs="Times New Roman"/>
          <w:lang w:val="en-US"/>
        </w:rPr>
        <w:t>Part</w:t>
      </w:r>
      <w:r w:rsidRPr="00CD0CEB">
        <w:rPr>
          <w:rFonts w:ascii="Times New Roman" w:hAnsi="Times New Roman" w:cs="Times New Roman"/>
        </w:rPr>
        <w:t xml:space="preserve"> 1: </w:t>
      </w:r>
      <w:r w:rsidRPr="00CD0CEB">
        <w:rPr>
          <w:rFonts w:ascii="Times New Roman" w:hAnsi="Times New Roman" w:cs="Times New Roman"/>
          <w:lang w:val="en-US"/>
        </w:rPr>
        <w:t>Performance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requirements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for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ventilated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and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non</w:t>
      </w:r>
      <w:r w:rsidRPr="00CD0CEB">
        <w:rPr>
          <w:rFonts w:ascii="Times New Roman" w:hAnsi="Times New Roman" w:cs="Times New Roman"/>
        </w:rPr>
        <w:t>-</w:t>
      </w:r>
      <w:r w:rsidRPr="00CD0CEB">
        <w:rPr>
          <w:rFonts w:ascii="Times New Roman" w:hAnsi="Times New Roman" w:cs="Times New Roman"/>
          <w:lang w:val="en-US"/>
        </w:rPr>
        <w:t>ventilated</w:t>
      </w:r>
      <w:r w:rsidRPr="00CD0CEB">
        <w:rPr>
          <w:rFonts w:ascii="Times New Roman" w:hAnsi="Times New Roman" w:cs="Times New Roman"/>
        </w:rPr>
        <w:t xml:space="preserve"> “</w:t>
      </w:r>
      <w:r w:rsidRPr="00CD0CEB">
        <w:rPr>
          <w:rFonts w:ascii="Times New Roman" w:hAnsi="Times New Roman" w:cs="Times New Roman"/>
          <w:lang w:val="en-US"/>
        </w:rPr>
        <w:t>gas</w:t>
      </w:r>
      <w:r w:rsidRPr="00CD0CEB">
        <w:rPr>
          <w:rFonts w:ascii="Times New Roman" w:hAnsi="Times New Roman" w:cs="Times New Roman"/>
        </w:rPr>
        <w:t>-</w:t>
      </w:r>
      <w:r w:rsidRPr="00CD0CEB">
        <w:rPr>
          <w:rFonts w:ascii="Times New Roman" w:hAnsi="Times New Roman" w:cs="Times New Roman"/>
          <w:lang w:val="en-US"/>
        </w:rPr>
        <w:t>tight</w:t>
      </w:r>
      <w:r w:rsidRPr="00CD0CEB">
        <w:rPr>
          <w:rFonts w:ascii="Times New Roman" w:hAnsi="Times New Roman" w:cs="Times New Roman"/>
        </w:rPr>
        <w:t>” (</w:t>
      </w:r>
      <w:r w:rsidRPr="00CD0CEB">
        <w:rPr>
          <w:rFonts w:ascii="Times New Roman" w:hAnsi="Times New Roman" w:cs="Times New Roman"/>
          <w:lang w:val="en-US"/>
        </w:rPr>
        <w:t>Type</w:t>
      </w:r>
      <w:r w:rsidRPr="00CD0CEB">
        <w:rPr>
          <w:rFonts w:ascii="Times New Roman" w:hAnsi="Times New Roman" w:cs="Times New Roman"/>
        </w:rPr>
        <w:t xml:space="preserve"> 1) </w:t>
      </w:r>
      <w:r w:rsidRPr="00CD0CEB">
        <w:rPr>
          <w:rFonts w:ascii="Times New Roman" w:hAnsi="Times New Roman" w:cs="Times New Roman"/>
          <w:lang w:val="en-US"/>
        </w:rPr>
        <w:t>and</w:t>
      </w:r>
      <w:r w:rsidRPr="00CD0CEB">
        <w:rPr>
          <w:rFonts w:ascii="Times New Roman" w:hAnsi="Times New Roman" w:cs="Times New Roman"/>
        </w:rPr>
        <w:t xml:space="preserve"> “</w:t>
      </w:r>
      <w:proofErr w:type="spellStart"/>
      <w:r w:rsidRPr="00CD0CEB">
        <w:rPr>
          <w:rFonts w:ascii="Times New Roman" w:hAnsi="Times New Roman" w:cs="Times New Roman"/>
          <w:lang w:val="en-US"/>
        </w:rPr>
        <w:t>nongas</w:t>
      </w:r>
      <w:proofErr w:type="spellEnd"/>
      <w:r w:rsidRPr="00CD0CEB">
        <w:rPr>
          <w:rFonts w:ascii="Times New Roman" w:hAnsi="Times New Roman" w:cs="Times New Roman"/>
        </w:rPr>
        <w:t>-</w:t>
      </w:r>
      <w:r w:rsidRPr="00CD0CEB">
        <w:rPr>
          <w:rFonts w:ascii="Times New Roman" w:hAnsi="Times New Roman" w:cs="Times New Roman"/>
          <w:lang w:val="en-US"/>
        </w:rPr>
        <w:t>tight</w:t>
      </w:r>
      <w:r w:rsidRPr="00CD0CEB">
        <w:rPr>
          <w:rFonts w:ascii="Times New Roman" w:hAnsi="Times New Roman" w:cs="Times New Roman"/>
        </w:rPr>
        <w:t>” (</w:t>
      </w:r>
      <w:r w:rsidRPr="00CD0CEB">
        <w:rPr>
          <w:rFonts w:ascii="Times New Roman" w:hAnsi="Times New Roman" w:cs="Times New Roman"/>
          <w:lang w:val="en-US"/>
        </w:rPr>
        <w:t>Type</w:t>
      </w:r>
      <w:r w:rsidRPr="00CD0CEB">
        <w:rPr>
          <w:rFonts w:ascii="Times New Roman" w:hAnsi="Times New Roman" w:cs="Times New Roman"/>
        </w:rPr>
        <w:t xml:space="preserve"> 2) </w:t>
      </w:r>
      <w:r w:rsidRPr="00CD0CEB">
        <w:rPr>
          <w:rFonts w:ascii="Times New Roman" w:hAnsi="Times New Roman" w:cs="Times New Roman"/>
          <w:lang w:val="en-US"/>
        </w:rPr>
        <w:t>chemical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protective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suits</w:t>
      </w:r>
      <w:r w:rsidRPr="00CD0CEB">
        <w:rPr>
          <w:rFonts w:ascii="Times New Roman" w:hAnsi="Times New Roman" w:cs="Times New Roman"/>
        </w:rPr>
        <w:t xml:space="preserve"> (Одежда для защиты от жидких и газообразных химических веществ, включая жидкие аэрозоли и твердые распыляемые частицы - Часть 1: Требования к рабочим характеристикам для вентилируемых и невентилируемых "газонепроницаемых" (тип 1) и газопроницаемых" (тип 2) химических защитных костюмов</w:t>
      </w:r>
      <w:r>
        <w:rPr>
          <w:rFonts w:ascii="Times New Roman" w:hAnsi="Times New Roman" w:cs="Times New Roman"/>
        </w:rPr>
        <w:t>)</w:t>
      </w:r>
    </w:p>
  </w:footnote>
  <w:footnote w:id="7">
    <w:p w:rsidR="00EC7464" w:rsidRPr="00CD0CEB" w:rsidRDefault="00EC7464" w:rsidP="00CD0CEB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CD0CEB">
        <w:t xml:space="preserve"> </w:t>
      </w:r>
      <w:r w:rsidRPr="00CD0CEB">
        <w:rPr>
          <w:rFonts w:ascii="Times New Roman" w:hAnsi="Times New Roman" w:cs="Times New Roman"/>
        </w:rPr>
        <w:t xml:space="preserve">Действует взамен </w:t>
      </w:r>
      <w:r w:rsidRPr="00CD0CEB">
        <w:rPr>
          <w:rFonts w:ascii="Times New Roman" w:hAnsi="Times New Roman" w:cs="Times New Roman"/>
          <w:lang w:val="en-US"/>
        </w:rPr>
        <w:t>EN</w:t>
      </w:r>
      <w:r w:rsidRPr="00CD0CEB">
        <w:rPr>
          <w:rFonts w:ascii="Times New Roman" w:hAnsi="Times New Roman" w:cs="Times New Roman"/>
        </w:rPr>
        <w:t xml:space="preserve"> 13795-1, </w:t>
      </w:r>
      <w:r w:rsidRPr="00CD0CEB">
        <w:rPr>
          <w:rFonts w:ascii="Times New Roman" w:hAnsi="Times New Roman" w:cs="Times New Roman"/>
          <w:lang w:val="en-US"/>
        </w:rPr>
        <w:t>Surgical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drapes</w:t>
      </w:r>
      <w:r w:rsidRPr="00CD0CEB">
        <w:rPr>
          <w:rFonts w:ascii="Times New Roman" w:hAnsi="Times New Roman" w:cs="Times New Roman"/>
        </w:rPr>
        <w:t xml:space="preserve">, </w:t>
      </w:r>
      <w:r w:rsidRPr="00CD0CEB">
        <w:rPr>
          <w:rFonts w:ascii="Times New Roman" w:hAnsi="Times New Roman" w:cs="Times New Roman"/>
          <w:lang w:val="en-US"/>
        </w:rPr>
        <w:t>gowns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and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clean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air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suits</w:t>
      </w:r>
      <w:r w:rsidRPr="00CD0CEB">
        <w:rPr>
          <w:rFonts w:ascii="Times New Roman" w:hAnsi="Times New Roman" w:cs="Times New Roman"/>
        </w:rPr>
        <w:t xml:space="preserve">, </w:t>
      </w:r>
      <w:r w:rsidRPr="00CD0CEB">
        <w:rPr>
          <w:rFonts w:ascii="Times New Roman" w:hAnsi="Times New Roman" w:cs="Times New Roman"/>
          <w:lang w:val="en-US"/>
        </w:rPr>
        <w:t>used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as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medical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devices</w:t>
      </w:r>
      <w:r w:rsidRPr="00CD0CEB">
        <w:rPr>
          <w:rFonts w:ascii="Times New Roman" w:hAnsi="Times New Roman" w:cs="Times New Roman"/>
        </w:rPr>
        <w:t xml:space="preserve">, </w:t>
      </w:r>
      <w:r w:rsidRPr="00CD0CEB">
        <w:rPr>
          <w:rFonts w:ascii="Times New Roman" w:hAnsi="Times New Roman" w:cs="Times New Roman"/>
          <w:lang w:val="en-US"/>
        </w:rPr>
        <w:t>for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patients</w:t>
      </w:r>
      <w:r w:rsidRPr="00CD0CEB">
        <w:rPr>
          <w:rFonts w:ascii="Times New Roman" w:hAnsi="Times New Roman" w:cs="Times New Roman"/>
        </w:rPr>
        <w:t xml:space="preserve">, </w:t>
      </w:r>
      <w:r w:rsidRPr="00CD0CEB">
        <w:rPr>
          <w:rFonts w:ascii="Times New Roman" w:hAnsi="Times New Roman" w:cs="Times New Roman"/>
          <w:lang w:val="en-US"/>
        </w:rPr>
        <w:t>clinical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stuff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and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equipment</w:t>
      </w:r>
      <w:r w:rsidRPr="00CD0CEB">
        <w:rPr>
          <w:rFonts w:ascii="Times New Roman" w:hAnsi="Times New Roman" w:cs="Times New Roman"/>
        </w:rPr>
        <w:t xml:space="preserve"> - </w:t>
      </w:r>
      <w:r w:rsidRPr="00CD0CEB">
        <w:rPr>
          <w:rFonts w:ascii="Times New Roman" w:hAnsi="Times New Roman" w:cs="Times New Roman"/>
          <w:lang w:val="en-US"/>
        </w:rPr>
        <w:t>Part</w:t>
      </w:r>
      <w:r w:rsidRPr="00CD0CEB">
        <w:rPr>
          <w:rFonts w:ascii="Times New Roman" w:hAnsi="Times New Roman" w:cs="Times New Roman"/>
        </w:rPr>
        <w:t xml:space="preserve"> 1: </w:t>
      </w:r>
      <w:r w:rsidRPr="00CD0CEB">
        <w:rPr>
          <w:rFonts w:ascii="Times New Roman" w:hAnsi="Times New Roman" w:cs="Times New Roman"/>
          <w:lang w:val="en-US"/>
        </w:rPr>
        <w:t>General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requirements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for</w:t>
      </w:r>
      <w:r w:rsidRPr="00CD0CEB">
        <w:rPr>
          <w:rFonts w:ascii="Times New Roman" w:hAnsi="Times New Roman" w:cs="Times New Roman"/>
        </w:rPr>
        <w:t xml:space="preserve"> </w:t>
      </w:r>
      <w:r w:rsidRPr="00CD0CEB">
        <w:rPr>
          <w:rFonts w:ascii="Times New Roman" w:hAnsi="Times New Roman" w:cs="Times New Roman"/>
          <w:lang w:val="en-US"/>
        </w:rPr>
        <w:t>manufac</w:t>
      </w:r>
      <w:r>
        <w:rPr>
          <w:rFonts w:ascii="Times New Roman" w:hAnsi="Times New Roman" w:cs="Times New Roman"/>
          <w:lang w:val="en-US"/>
        </w:rPr>
        <w:t>turers</w:t>
      </w:r>
      <w:r w:rsidRPr="00CD0CE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processors</w:t>
      </w:r>
      <w:r w:rsidRPr="00CD0C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and</w:t>
      </w:r>
      <w:r w:rsidRPr="00CD0C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products</w:t>
      </w:r>
      <w:r w:rsidRPr="00CD0CEB">
        <w:rPr>
          <w:rFonts w:ascii="Times New Roman" w:hAnsi="Times New Roman" w:cs="Times New Roman"/>
        </w:rPr>
        <w:t xml:space="preserve"> (Хирургические занавески, халаты и костюмы чистого воздуха, применяемые как медицинские изделия для пациентов, медицинского персонала и оборудования - Часть 1: Общие требования к производителям, перерабатывающим п</w:t>
      </w:r>
      <w:r>
        <w:rPr>
          <w:rFonts w:ascii="Times New Roman" w:hAnsi="Times New Roman" w:cs="Times New Roman"/>
        </w:rPr>
        <w:t>редприятиям и готовой продукции)</w:t>
      </w:r>
    </w:p>
  </w:footnote>
  <w:footnote w:id="8">
    <w:p w:rsidR="00A26491" w:rsidRPr="00A26491" w:rsidRDefault="00A26491" w:rsidP="00A26491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A26491">
        <w:t xml:space="preserve"> </w:t>
      </w:r>
      <w:r w:rsidRPr="00A26491">
        <w:rPr>
          <w:rFonts w:ascii="Times New Roman" w:hAnsi="Times New Roman" w:cs="Times New Roman"/>
        </w:rPr>
        <w:t xml:space="preserve">Действует взамен </w:t>
      </w:r>
      <w:r w:rsidRPr="00A26491">
        <w:rPr>
          <w:rFonts w:ascii="Times New Roman" w:hAnsi="Times New Roman" w:cs="Times New Roman"/>
          <w:lang w:val="en-US"/>
        </w:rPr>
        <w:t>EN</w:t>
      </w:r>
      <w:r w:rsidRPr="00A26491">
        <w:rPr>
          <w:rFonts w:ascii="Times New Roman" w:hAnsi="Times New Roman" w:cs="Times New Roman"/>
        </w:rPr>
        <w:t xml:space="preserve"> 20139:1992 </w:t>
      </w:r>
      <w:r w:rsidRPr="00A26491">
        <w:rPr>
          <w:rFonts w:ascii="Times New Roman" w:hAnsi="Times New Roman" w:cs="Times New Roman"/>
          <w:lang w:val="en-US"/>
        </w:rPr>
        <w:t>Textiles</w:t>
      </w:r>
      <w:r w:rsidRPr="00A26491">
        <w:rPr>
          <w:rFonts w:ascii="Times New Roman" w:hAnsi="Times New Roman" w:cs="Times New Roman"/>
        </w:rPr>
        <w:t xml:space="preserve"> - </w:t>
      </w:r>
      <w:r w:rsidRPr="00A26491">
        <w:rPr>
          <w:rFonts w:ascii="Times New Roman" w:hAnsi="Times New Roman" w:cs="Times New Roman"/>
          <w:lang w:val="en-US"/>
        </w:rPr>
        <w:t>Standard</w:t>
      </w:r>
      <w:r w:rsidRPr="00A26491">
        <w:rPr>
          <w:rFonts w:ascii="Times New Roman" w:hAnsi="Times New Roman" w:cs="Times New Roman"/>
        </w:rPr>
        <w:t xml:space="preserve"> </w:t>
      </w:r>
      <w:r w:rsidRPr="00A26491">
        <w:rPr>
          <w:rFonts w:ascii="Times New Roman" w:hAnsi="Times New Roman" w:cs="Times New Roman"/>
          <w:lang w:val="en-US"/>
        </w:rPr>
        <w:t>atmospheres</w:t>
      </w:r>
      <w:r w:rsidRPr="00A26491">
        <w:rPr>
          <w:rFonts w:ascii="Times New Roman" w:hAnsi="Times New Roman" w:cs="Times New Roman"/>
        </w:rPr>
        <w:t xml:space="preserve"> </w:t>
      </w:r>
      <w:r w:rsidRPr="00A26491">
        <w:rPr>
          <w:rFonts w:ascii="Times New Roman" w:hAnsi="Times New Roman" w:cs="Times New Roman"/>
          <w:lang w:val="en-US"/>
        </w:rPr>
        <w:t>for</w:t>
      </w:r>
      <w:r w:rsidRPr="00A26491">
        <w:rPr>
          <w:rFonts w:ascii="Times New Roman" w:hAnsi="Times New Roman" w:cs="Times New Roman"/>
        </w:rPr>
        <w:t xml:space="preserve"> </w:t>
      </w:r>
      <w:r w:rsidRPr="00A26491">
        <w:rPr>
          <w:rFonts w:ascii="Times New Roman" w:hAnsi="Times New Roman" w:cs="Times New Roman"/>
          <w:lang w:val="en-US"/>
        </w:rPr>
        <w:t>conditioning</w:t>
      </w:r>
      <w:r w:rsidRPr="00A26491">
        <w:rPr>
          <w:rFonts w:ascii="Times New Roman" w:hAnsi="Times New Roman" w:cs="Times New Roman"/>
        </w:rPr>
        <w:t xml:space="preserve"> </w:t>
      </w:r>
      <w:r w:rsidRPr="00A26491">
        <w:rPr>
          <w:rFonts w:ascii="Times New Roman" w:hAnsi="Times New Roman" w:cs="Times New Roman"/>
          <w:lang w:val="en-US"/>
        </w:rPr>
        <w:t>and</w:t>
      </w:r>
      <w:r w:rsidRPr="00A26491">
        <w:rPr>
          <w:rFonts w:ascii="Times New Roman" w:hAnsi="Times New Roman" w:cs="Times New Roman"/>
        </w:rPr>
        <w:t xml:space="preserve"> </w:t>
      </w:r>
      <w:r w:rsidRPr="00A26491">
        <w:rPr>
          <w:rFonts w:ascii="Times New Roman" w:hAnsi="Times New Roman" w:cs="Times New Roman"/>
          <w:lang w:val="en-US"/>
        </w:rPr>
        <w:t>testing</w:t>
      </w:r>
      <w:r w:rsidRPr="00A26491">
        <w:rPr>
          <w:rFonts w:ascii="Times New Roman" w:hAnsi="Times New Roman" w:cs="Times New Roman"/>
        </w:rPr>
        <w:t xml:space="preserve"> (</w:t>
      </w:r>
      <w:r w:rsidRPr="00A26491">
        <w:rPr>
          <w:rFonts w:ascii="Times New Roman" w:hAnsi="Times New Roman" w:cs="Times New Roman"/>
          <w:lang w:val="en-US"/>
        </w:rPr>
        <w:t>ISO</w:t>
      </w:r>
      <w:r w:rsidRPr="00A26491">
        <w:rPr>
          <w:rFonts w:ascii="Times New Roman" w:hAnsi="Times New Roman" w:cs="Times New Roman"/>
        </w:rPr>
        <w:t xml:space="preserve"> 139:1973) (</w:t>
      </w:r>
      <w:r w:rsidRPr="00A26491">
        <w:rPr>
          <w:rFonts w:ascii="Times New Roman" w:hAnsi="Times New Roman" w:cs="Times New Roman"/>
          <w:bCs/>
          <w:color w:val="000000"/>
          <w:lang w:eastAsia="en-US"/>
        </w:rPr>
        <w:t>Текстиль; стандартные атмосферные условия для проведения кондиционирования и испытаний)</w:t>
      </w:r>
    </w:p>
  </w:footnote>
  <w:footnote w:id="9">
    <w:p w:rsidR="00EC7464" w:rsidRPr="00F96791" w:rsidRDefault="00EC7464">
      <w:pPr>
        <w:pStyle w:val="a7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F96791">
        <w:t xml:space="preserve"> </w:t>
      </w:r>
      <w:r w:rsidRPr="00F96791">
        <w:rPr>
          <w:rFonts w:ascii="Times New Roman" w:hAnsi="Times New Roman" w:cs="Times New Roman"/>
        </w:rPr>
        <w:t>Действует только для датированной ссылки</w:t>
      </w:r>
    </w:p>
  </w:footnote>
  <w:footnote w:id="10">
    <w:p w:rsidR="00EC7464" w:rsidRDefault="00EC7464" w:rsidP="00C01C6A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C01C6A">
        <w:rPr>
          <w:rFonts w:ascii="Times New Roman" w:eastAsia="Arial" w:hAnsi="Times New Roman" w:cs="Times New Roman"/>
          <w:sz w:val="18"/>
        </w:rPr>
        <w:t xml:space="preserve">Оборудование может быть приобретено, например, в компании </w:t>
      </w:r>
      <w:proofErr w:type="spellStart"/>
      <w:r w:rsidRPr="00C01C6A">
        <w:rPr>
          <w:rFonts w:ascii="Times New Roman" w:eastAsia="Arial" w:hAnsi="Times New Roman" w:cs="Times New Roman"/>
          <w:sz w:val="18"/>
          <w:lang w:val="en-US"/>
        </w:rPr>
        <w:t>Sch</w:t>
      </w:r>
      <w:proofErr w:type="spellEnd"/>
      <w:r w:rsidRPr="00C01C6A">
        <w:rPr>
          <w:rFonts w:ascii="Times New Roman" w:eastAsia="Arial" w:hAnsi="Times New Roman" w:cs="Times New Roman"/>
          <w:sz w:val="18"/>
        </w:rPr>
        <w:t>ü</w:t>
      </w:r>
      <w:proofErr w:type="spellStart"/>
      <w:r w:rsidRPr="00C01C6A">
        <w:rPr>
          <w:rFonts w:ascii="Times New Roman" w:eastAsia="Arial" w:hAnsi="Times New Roman" w:cs="Times New Roman"/>
          <w:sz w:val="18"/>
          <w:lang w:val="en-US"/>
        </w:rPr>
        <w:t>tt</w:t>
      </w:r>
      <w:proofErr w:type="spellEnd"/>
      <w:r w:rsidRPr="00C01C6A">
        <w:rPr>
          <w:rFonts w:ascii="Times New Roman" w:eastAsia="Arial" w:hAnsi="Times New Roman" w:cs="Times New Roman"/>
          <w:sz w:val="18"/>
        </w:rPr>
        <w:t xml:space="preserve"> </w:t>
      </w:r>
      <w:proofErr w:type="spellStart"/>
      <w:r w:rsidRPr="00C01C6A">
        <w:rPr>
          <w:rFonts w:ascii="Times New Roman" w:eastAsia="Arial" w:hAnsi="Times New Roman" w:cs="Times New Roman"/>
          <w:sz w:val="18"/>
          <w:lang w:val="en-US"/>
        </w:rPr>
        <w:t>Labortechnik</w:t>
      </w:r>
      <w:proofErr w:type="spellEnd"/>
      <w:r w:rsidRPr="00C01C6A">
        <w:rPr>
          <w:rFonts w:ascii="Times New Roman" w:eastAsia="Arial" w:hAnsi="Times New Roman" w:cs="Times New Roman"/>
          <w:sz w:val="18"/>
        </w:rPr>
        <w:t xml:space="preserve">, </w:t>
      </w:r>
      <w:r w:rsidRPr="00C01C6A">
        <w:rPr>
          <w:rFonts w:ascii="Times New Roman" w:eastAsia="Arial" w:hAnsi="Times New Roman" w:cs="Times New Roman"/>
          <w:sz w:val="18"/>
          <w:lang w:val="en-US"/>
        </w:rPr>
        <w:t>Rudolf</w:t>
      </w:r>
      <w:r w:rsidRPr="00C01C6A">
        <w:rPr>
          <w:rFonts w:ascii="Times New Roman" w:eastAsia="Arial" w:hAnsi="Times New Roman" w:cs="Times New Roman"/>
          <w:sz w:val="18"/>
        </w:rPr>
        <w:t>-</w:t>
      </w:r>
      <w:proofErr w:type="spellStart"/>
      <w:r w:rsidRPr="00C01C6A">
        <w:rPr>
          <w:rFonts w:ascii="Times New Roman" w:eastAsia="Arial" w:hAnsi="Times New Roman" w:cs="Times New Roman"/>
          <w:sz w:val="18"/>
          <w:lang w:val="en-US"/>
        </w:rPr>
        <w:t>Wissel</w:t>
      </w:r>
      <w:proofErr w:type="spellEnd"/>
      <w:r w:rsidRPr="00C01C6A">
        <w:rPr>
          <w:rFonts w:ascii="Times New Roman" w:eastAsia="Arial" w:hAnsi="Times New Roman" w:cs="Times New Roman"/>
          <w:sz w:val="18"/>
        </w:rPr>
        <w:t>-</w:t>
      </w:r>
      <w:proofErr w:type="spellStart"/>
      <w:r w:rsidRPr="00C01C6A">
        <w:rPr>
          <w:rFonts w:ascii="Times New Roman" w:eastAsia="Arial" w:hAnsi="Times New Roman" w:cs="Times New Roman"/>
          <w:sz w:val="18"/>
          <w:lang w:val="en-US"/>
        </w:rPr>
        <w:t>Stra</w:t>
      </w:r>
      <w:proofErr w:type="spellEnd"/>
      <w:r w:rsidRPr="00C01C6A">
        <w:rPr>
          <w:rFonts w:ascii="Times New Roman" w:eastAsia="Arial" w:hAnsi="Times New Roman" w:cs="Times New Roman"/>
          <w:sz w:val="18"/>
        </w:rPr>
        <w:t>ß</w:t>
      </w:r>
      <w:r w:rsidRPr="00C01C6A">
        <w:rPr>
          <w:rFonts w:ascii="Times New Roman" w:eastAsia="Arial" w:hAnsi="Times New Roman" w:cs="Times New Roman"/>
          <w:sz w:val="18"/>
          <w:lang w:val="en-US"/>
        </w:rPr>
        <w:t>e</w:t>
      </w:r>
      <w:r w:rsidRPr="00C01C6A">
        <w:rPr>
          <w:rFonts w:ascii="Times New Roman" w:eastAsia="Arial" w:hAnsi="Times New Roman" w:cs="Times New Roman"/>
          <w:sz w:val="18"/>
        </w:rPr>
        <w:t xml:space="preserve"> 11, </w:t>
      </w:r>
      <w:r w:rsidRPr="00C01C6A">
        <w:rPr>
          <w:rFonts w:ascii="Times New Roman" w:eastAsia="Arial" w:hAnsi="Times New Roman" w:cs="Times New Roman"/>
          <w:sz w:val="18"/>
          <w:lang w:val="en-US"/>
        </w:rPr>
        <w:t>D</w:t>
      </w:r>
      <w:r w:rsidRPr="00C01C6A">
        <w:rPr>
          <w:rFonts w:ascii="Times New Roman" w:eastAsia="Arial" w:hAnsi="Times New Roman" w:cs="Times New Roman"/>
          <w:sz w:val="18"/>
        </w:rPr>
        <w:t xml:space="preserve">-37079 </w:t>
      </w:r>
      <w:r w:rsidRPr="00C01C6A">
        <w:rPr>
          <w:rFonts w:ascii="Times New Roman" w:eastAsia="Arial" w:hAnsi="Times New Roman" w:cs="Times New Roman"/>
          <w:sz w:val="18"/>
          <w:lang w:val="en-US"/>
        </w:rPr>
        <w:t>G</w:t>
      </w:r>
      <w:r w:rsidRPr="00C01C6A">
        <w:rPr>
          <w:rFonts w:ascii="Times New Roman" w:eastAsia="Arial" w:hAnsi="Times New Roman" w:cs="Times New Roman"/>
          <w:sz w:val="18"/>
        </w:rPr>
        <w:t>ö</w:t>
      </w:r>
      <w:proofErr w:type="spellStart"/>
      <w:r w:rsidRPr="00C01C6A">
        <w:rPr>
          <w:rFonts w:ascii="Times New Roman" w:eastAsia="Arial" w:hAnsi="Times New Roman" w:cs="Times New Roman"/>
          <w:sz w:val="18"/>
          <w:lang w:val="en-US"/>
        </w:rPr>
        <w:t>ttingen</w:t>
      </w:r>
      <w:proofErr w:type="spellEnd"/>
      <w:r w:rsidRPr="00C01C6A">
        <w:rPr>
          <w:rFonts w:ascii="Times New Roman" w:eastAsia="Arial" w:hAnsi="Times New Roman" w:cs="Times New Roman"/>
          <w:sz w:val="18"/>
        </w:rPr>
        <w:t xml:space="preserve">, </w:t>
      </w:r>
      <w:r w:rsidRPr="00C01C6A">
        <w:rPr>
          <w:rFonts w:ascii="Times New Roman" w:eastAsia="Arial" w:hAnsi="Times New Roman" w:cs="Times New Roman"/>
          <w:sz w:val="18"/>
          <w:lang w:val="en-US"/>
        </w:rPr>
        <w:t>Germany</w:t>
      </w:r>
      <w:r w:rsidRPr="00C01C6A">
        <w:rPr>
          <w:rFonts w:ascii="Times New Roman" w:eastAsia="Arial" w:hAnsi="Times New Roman" w:cs="Times New Roman"/>
          <w:sz w:val="18"/>
        </w:rPr>
        <w:t xml:space="preserve">. Данная информация приведена для удобства пользователей настоящего стандарта и не означает поддержку </w:t>
      </w:r>
      <w:r w:rsidRPr="00C01C6A">
        <w:rPr>
          <w:rFonts w:ascii="Times New Roman" w:eastAsia="Arial" w:hAnsi="Times New Roman" w:cs="Times New Roman"/>
          <w:sz w:val="18"/>
          <w:lang w:val="en-US"/>
        </w:rPr>
        <w:t>CEN</w:t>
      </w:r>
      <w:r w:rsidRPr="00C01C6A">
        <w:rPr>
          <w:rFonts w:ascii="Times New Roman" w:eastAsia="Arial" w:hAnsi="Times New Roman" w:cs="Times New Roman"/>
          <w:sz w:val="18"/>
        </w:rPr>
        <w:t>/</w:t>
      </w:r>
      <w:r w:rsidRPr="00C01C6A">
        <w:rPr>
          <w:rFonts w:ascii="Times New Roman" w:eastAsia="Arial" w:hAnsi="Times New Roman" w:cs="Times New Roman"/>
          <w:sz w:val="18"/>
          <w:lang w:val="en-US"/>
        </w:rPr>
        <w:t>TC</w:t>
      </w:r>
      <w:r w:rsidRPr="00C01C6A">
        <w:rPr>
          <w:rFonts w:ascii="Times New Roman" w:eastAsia="Arial" w:hAnsi="Times New Roman" w:cs="Times New Roman"/>
          <w:sz w:val="18"/>
        </w:rPr>
        <w:t xml:space="preserve"> 162 указанного продукта. Для проведения испытаний может применяться аналогичное оборудование, позволяющее достичь тех же результатов.</w:t>
      </w:r>
      <w:r>
        <w:rPr>
          <w:rFonts w:eastAsia="Arial"/>
          <w:sz w:val="18"/>
        </w:rPr>
        <w:t xml:space="preserve"> </w:t>
      </w:r>
    </w:p>
  </w:footnote>
  <w:footnote w:id="11">
    <w:p w:rsidR="00EC7464" w:rsidRPr="0064204A" w:rsidRDefault="00EC7464" w:rsidP="0064204A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proofErr w:type="gramStart"/>
      <w:r w:rsidRPr="0064204A">
        <w:rPr>
          <w:rFonts w:ascii="Times New Roman" w:eastAsia="Arial" w:hAnsi="Times New Roman" w:cs="Times New Roman"/>
        </w:rPr>
        <w:t>Материал</w:t>
      </w:r>
      <w:proofErr w:type="gramEnd"/>
      <w:r w:rsidRPr="0064204A">
        <w:rPr>
          <w:rFonts w:ascii="Times New Roman" w:eastAsia="Arial" w:hAnsi="Times New Roman" w:cs="Times New Roman"/>
        </w:rPr>
        <w:t xml:space="preserve"> возможно приобрести, например, в компании </w:t>
      </w:r>
      <w:proofErr w:type="spellStart"/>
      <w:r w:rsidRPr="0064204A">
        <w:rPr>
          <w:rFonts w:ascii="Times New Roman" w:eastAsia="Arial" w:hAnsi="Times New Roman" w:cs="Times New Roman"/>
          <w:lang w:val="en-US"/>
        </w:rPr>
        <w:t>Sch</w:t>
      </w:r>
      <w:proofErr w:type="spellEnd"/>
      <w:r w:rsidRPr="0064204A">
        <w:rPr>
          <w:rFonts w:ascii="Times New Roman" w:eastAsia="Arial" w:hAnsi="Times New Roman" w:cs="Times New Roman"/>
        </w:rPr>
        <w:t>ü</w:t>
      </w:r>
      <w:proofErr w:type="spellStart"/>
      <w:r w:rsidRPr="0064204A">
        <w:rPr>
          <w:rFonts w:ascii="Times New Roman" w:eastAsia="Arial" w:hAnsi="Times New Roman" w:cs="Times New Roman"/>
          <w:lang w:val="en-US"/>
        </w:rPr>
        <w:t>tt</w:t>
      </w:r>
      <w:proofErr w:type="spellEnd"/>
      <w:r w:rsidRPr="0064204A">
        <w:rPr>
          <w:rFonts w:ascii="Times New Roman" w:eastAsia="Arial" w:hAnsi="Times New Roman" w:cs="Times New Roman"/>
        </w:rPr>
        <w:t xml:space="preserve"> </w:t>
      </w:r>
      <w:proofErr w:type="spellStart"/>
      <w:r w:rsidRPr="0064204A">
        <w:rPr>
          <w:rFonts w:ascii="Times New Roman" w:eastAsia="Arial" w:hAnsi="Times New Roman" w:cs="Times New Roman"/>
          <w:lang w:val="en-US"/>
        </w:rPr>
        <w:t>Labortechnik</w:t>
      </w:r>
      <w:proofErr w:type="spellEnd"/>
      <w:r w:rsidRPr="0064204A">
        <w:rPr>
          <w:rFonts w:ascii="Times New Roman" w:eastAsia="Arial" w:hAnsi="Times New Roman" w:cs="Times New Roman"/>
        </w:rPr>
        <w:t xml:space="preserve">, </w:t>
      </w:r>
      <w:r w:rsidRPr="0064204A">
        <w:rPr>
          <w:rFonts w:ascii="Times New Roman" w:eastAsia="Arial" w:hAnsi="Times New Roman" w:cs="Times New Roman"/>
          <w:lang w:val="en-US"/>
        </w:rPr>
        <w:t>Rudolf</w:t>
      </w:r>
      <w:r w:rsidRPr="0064204A">
        <w:rPr>
          <w:rFonts w:ascii="Times New Roman" w:eastAsia="Arial" w:hAnsi="Times New Roman" w:cs="Times New Roman"/>
        </w:rPr>
        <w:t>-</w:t>
      </w:r>
      <w:proofErr w:type="spellStart"/>
      <w:r w:rsidRPr="0064204A">
        <w:rPr>
          <w:rFonts w:ascii="Times New Roman" w:eastAsia="Arial" w:hAnsi="Times New Roman" w:cs="Times New Roman"/>
          <w:lang w:val="en-US"/>
        </w:rPr>
        <w:t>Wissel</w:t>
      </w:r>
      <w:proofErr w:type="spellEnd"/>
      <w:r w:rsidRPr="0064204A">
        <w:rPr>
          <w:rFonts w:ascii="Times New Roman" w:eastAsia="Arial" w:hAnsi="Times New Roman" w:cs="Times New Roman"/>
        </w:rPr>
        <w:t>-</w:t>
      </w:r>
      <w:proofErr w:type="spellStart"/>
      <w:r w:rsidRPr="0064204A">
        <w:rPr>
          <w:rFonts w:ascii="Times New Roman" w:eastAsia="Arial" w:hAnsi="Times New Roman" w:cs="Times New Roman"/>
          <w:lang w:val="en-US"/>
        </w:rPr>
        <w:t>Stra</w:t>
      </w:r>
      <w:proofErr w:type="spellEnd"/>
      <w:r w:rsidRPr="0064204A">
        <w:rPr>
          <w:rFonts w:ascii="Times New Roman" w:eastAsia="Arial" w:hAnsi="Times New Roman" w:cs="Times New Roman"/>
        </w:rPr>
        <w:t>ß</w:t>
      </w:r>
      <w:r w:rsidRPr="0064204A">
        <w:rPr>
          <w:rFonts w:ascii="Times New Roman" w:eastAsia="Arial" w:hAnsi="Times New Roman" w:cs="Times New Roman"/>
          <w:lang w:val="en-US"/>
        </w:rPr>
        <w:t>e</w:t>
      </w:r>
      <w:r w:rsidRPr="0064204A">
        <w:rPr>
          <w:rFonts w:ascii="Times New Roman" w:eastAsia="Arial" w:hAnsi="Times New Roman" w:cs="Times New Roman"/>
        </w:rPr>
        <w:t xml:space="preserve"> 11, </w:t>
      </w:r>
      <w:r w:rsidRPr="0064204A">
        <w:rPr>
          <w:rFonts w:ascii="Times New Roman" w:eastAsia="Arial" w:hAnsi="Times New Roman" w:cs="Times New Roman"/>
          <w:lang w:val="en-US"/>
        </w:rPr>
        <w:t>D</w:t>
      </w:r>
      <w:r w:rsidRPr="0064204A">
        <w:rPr>
          <w:rFonts w:ascii="Times New Roman" w:eastAsia="Arial" w:hAnsi="Times New Roman" w:cs="Times New Roman"/>
        </w:rPr>
        <w:t xml:space="preserve">-37079 </w:t>
      </w:r>
      <w:r w:rsidRPr="0064204A">
        <w:rPr>
          <w:rFonts w:ascii="Times New Roman" w:eastAsia="Arial" w:hAnsi="Times New Roman" w:cs="Times New Roman"/>
          <w:lang w:val="en-US"/>
        </w:rPr>
        <w:t>G</w:t>
      </w:r>
      <w:r w:rsidRPr="0064204A">
        <w:rPr>
          <w:rFonts w:ascii="Times New Roman" w:eastAsia="Arial" w:hAnsi="Times New Roman" w:cs="Times New Roman"/>
        </w:rPr>
        <w:t>ö</w:t>
      </w:r>
      <w:proofErr w:type="spellStart"/>
      <w:r w:rsidRPr="0064204A">
        <w:rPr>
          <w:rFonts w:ascii="Times New Roman" w:eastAsia="Arial" w:hAnsi="Times New Roman" w:cs="Times New Roman"/>
          <w:lang w:val="en-US"/>
        </w:rPr>
        <w:t>ttingen</w:t>
      </w:r>
      <w:proofErr w:type="spellEnd"/>
      <w:r w:rsidRPr="0064204A">
        <w:rPr>
          <w:rFonts w:ascii="Times New Roman" w:eastAsia="Arial" w:hAnsi="Times New Roman" w:cs="Times New Roman"/>
        </w:rPr>
        <w:t xml:space="preserve">, </w:t>
      </w:r>
      <w:r w:rsidRPr="0064204A">
        <w:rPr>
          <w:rFonts w:ascii="Times New Roman" w:eastAsia="Arial" w:hAnsi="Times New Roman" w:cs="Times New Roman"/>
          <w:lang w:val="en-US"/>
        </w:rPr>
        <w:t>Germany</w:t>
      </w:r>
      <w:r w:rsidRPr="0064204A">
        <w:rPr>
          <w:rFonts w:ascii="Times New Roman" w:eastAsia="Arial" w:hAnsi="Times New Roman" w:cs="Times New Roman"/>
        </w:rPr>
        <w:t xml:space="preserve">. Данная информация приведена для удобства пользователей настоящего стандарта и не означает поддержку </w:t>
      </w:r>
      <w:r w:rsidRPr="0064204A">
        <w:rPr>
          <w:rFonts w:ascii="Times New Roman" w:eastAsia="Arial" w:hAnsi="Times New Roman" w:cs="Times New Roman"/>
          <w:lang w:val="en-US"/>
        </w:rPr>
        <w:t>CEN</w:t>
      </w:r>
      <w:r w:rsidRPr="0064204A">
        <w:rPr>
          <w:rFonts w:ascii="Times New Roman" w:eastAsia="Arial" w:hAnsi="Times New Roman" w:cs="Times New Roman"/>
        </w:rPr>
        <w:t>/</w:t>
      </w:r>
      <w:r w:rsidRPr="0064204A">
        <w:rPr>
          <w:rFonts w:ascii="Times New Roman" w:eastAsia="Arial" w:hAnsi="Times New Roman" w:cs="Times New Roman"/>
          <w:lang w:val="en-US"/>
        </w:rPr>
        <w:t>TC</w:t>
      </w:r>
      <w:r w:rsidRPr="0064204A">
        <w:rPr>
          <w:rFonts w:ascii="Times New Roman" w:eastAsia="Arial" w:hAnsi="Times New Roman" w:cs="Times New Roman"/>
        </w:rPr>
        <w:t xml:space="preserve"> 162 указанного продукта. Для проведения испытаний может применяться аналогичная продукция, позволяющая достичь тех же результатов.</w:t>
      </w:r>
    </w:p>
  </w:footnote>
  <w:footnote w:id="12">
    <w:p w:rsidR="00EC7464" w:rsidRPr="0064204A" w:rsidRDefault="00EC7464" w:rsidP="0064204A">
      <w:pPr>
        <w:pStyle w:val="a7"/>
        <w:jc w:val="both"/>
        <w:rPr>
          <w:rFonts w:ascii="Times New Roman" w:hAnsi="Times New Roman" w:cs="Times New Roman"/>
        </w:rPr>
      </w:pPr>
      <w:r w:rsidRPr="0064204A">
        <w:rPr>
          <w:rStyle w:val="a9"/>
          <w:rFonts w:ascii="Times New Roman" w:hAnsi="Times New Roman" w:cs="Times New Roman"/>
        </w:rPr>
        <w:footnoteRef/>
      </w:r>
      <w:r w:rsidRPr="0064204A">
        <w:rPr>
          <w:rFonts w:ascii="Times New Roman" w:hAnsi="Times New Roman" w:cs="Times New Roman"/>
        </w:rPr>
        <w:t xml:space="preserve"> </w:t>
      </w:r>
      <w:proofErr w:type="gramStart"/>
      <w:r w:rsidRPr="0064204A">
        <w:rPr>
          <w:rFonts w:ascii="Times New Roman" w:hAnsi="Times New Roman" w:cs="Times New Roman"/>
        </w:rPr>
        <w:t>Материал</w:t>
      </w:r>
      <w:proofErr w:type="gramEnd"/>
      <w:r w:rsidRPr="0064204A">
        <w:rPr>
          <w:rFonts w:ascii="Times New Roman" w:hAnsi="Times New Roman" w:cs="Times New Roman"/>
        </w:rPr>
        <w:t xml:space="preserve"> возможно приобрести, например, в компании </w:t>
      </w:r>
      <w:proofErr w:type="spellStart"/>
      <w:r w:rsidRPr="0064204A">
        <w:rPr>
          <w:rFonts w:ascii="Times New Roman" w:hAnsi="Times New Roman" w:cs="Times New Roman"/>
          <w:lang w:val="en-US"/>
        </w:rPr>
        <w:t>Sch</w:t>
      </w:r>
      <w:proofErr w:type="spellEnd"/>
      <w:r w:rsidRPr="0064204A">
        <w:rPr>
          <w:rFonts w:ascii="Times New Roman" w:hAnsi="Times New Roman" w:cs="Times New Roman"/>
        </w:rPr>
        <w:t>ü</w:t>
      </w:r>
      <w:proofErr w:type="spellStart"/>
      <w:r w:rsidRPr="0064204A">
        <w:rPr>
          <w:rFonts w:ascii="Times New Roman" w:hAnsi="Times New Roman" w:cs="Times New Roman"/>
          <w:lang w:val="en-US"/>
        </w:rPr>
        <w:t>tt</w:t>
      </w:r>
      <w:proofErr w:type="spellEnd"/>
      <w:r w:rsidRPr="0064204A">
        <w:rPr>
          <w:rFonts w:ascii="Times New Roman" w:hAnsi="Times New Roman" w:cs="Times New Roman"/>
        </w:rPr>
        <w:t xml:space="preserve"> </w:t>
      </w:r>
      <w:proofErr w:type="spellStart"/>
      <w:r w:rsidRPr="0064204A">
        <w:rPr>
          <w:rFonts w:ascii="Times New Roman" w:hAnsi="Times New Roman" w:cs="Times New Roman"/>
          <w:lang w:val="en-US"/>
        </w:rPr>
        <w:t>Labortechnik</w:t>
      </w:r>
      <w:proofErr w:type="spellEnd"/>
      <w:r w:rsidRPr="0064204A">
        <w:rPr>
          <w:rFonts w:ascii="Times New Roman" w:hAnsi="Times New Roman" w:cs="Times New Roman"/>
        </w:rPr>
        <w:t xml:space="preserve">, </w:t>
      </w:r>
      <w:r w:rsidRPr="0064204A">
        <w:rPr>
          <w:rFonts w:ascii="Times New Roman" w:hAnsi="Times New Roman" w:cs="Times New Roman"/>
          <w:lang w:val="en-US"/>
        </w:rPr>
        <w:t>Rudolf</w:t>
      </w:r>
      <w:r w:rsidRPr="0064204A">
        <w:rPr>
          <w:rFonts w:ascii="Times New Roman" w:hAnsi="Times New Roman" w:cs="Times New Roman"/>
        </w:rPr>
        <w:t>-</w:t>
      </w:r>
      <w:proofErr w:type="spellStart"/>
      <w:r w:rsidRPr="0064204A">
        <w:rPr>
          <w:rFonts w:ascii="Times New Roman" w:hAnsi="Times New Roman" w:cs="Times New Roman"/>
          <w:lang w:val="en-US"/>
        </w:rPr>
        <w:t>Wissel</w:t>
      </w:r>
      <w:proofErr w:type="spellEnd"/>
      <w:r w:rsidRPr="0064204A">
        <w:rPr>
          <w:rFonts w:ascii="Times New Roman" w:hAnsi="Times New Roman" w:cs="Times New Roman"/>
        </w:rPr>
        <w:t>-</w:t>
      </w:r>
      <w:proofErr w:type="spellStart"/>
      <w:r w:rsidRPr="0064204A">
        <w:rPr>
          <w:rFonts w:ascii="Times New Roman" w:hAnsi="Times New Roman" w:cs="Times New Roman"/>
          <w:lang w:val="en-US"/>
        </w:rPr>
        <w:t>Stra</w:t>
      </w:r>
      <w:proofErr w:type="spellEnd"/>
      <w:r w:rsidRPr="0064204A">
        <w:rPr>
          <w:rFonts w:ascii="Times New Roman" w:hAnsi="Times New Roman" w:cs="Times New Roman"/>
        </w:rPr>
        <w:t>ß</w:t>
      </w:r>
      <w:r w:rsidRPr="0064204A">
        <w:rPr>
          <w:rFonts w:ascii="Times New Roman" w:hAnsi="Times New Roman" w:cs="Times New Roman"/>
          <w:lang w:val="en-US"/>
        </w:rPr>
        <w:t>e</w:t>
      </w:r>
      <w:r w:rsidRPr="0064204A">
        <w:rPr>
          <w:rFonts w:ascii="Times New Roman" w:hAnsi="Times New Roman" w:cs="Times New Roman"/>
        </w:rPr>
        <w:t xml:space="preserve"> 11, </w:t>
      </w:r>
      <w:r w:rsidRPr="0064204A">
        <w:rPr>
          <w:rFonts w:ascii="Times New Roman" w:hAnsi="Times New Roman" w:cs="Times New Roman"/>
          <w:lang w:val="en-US"/>
        </w:rPr>
        <w:t>D</w:t>
      </w:r>
      <w:r w:rsidRPr="0064204A">
        <w:rPr>
          <w:rFonts w:ascii="Times New Roman" w:hAnsi="Times New Roman" w:cs="Times New Roman"/>
        </w:rPr>
        <w:t xml:space="preserve">-37079 </w:t>
      </w:r>
      <w:r w:rsidRPr="0064204A">
        <w:rPr>
          <w:rFonts w:ascii="Times New Roman" w:hAnsi="Times New Roman" w:cs="Times New Roman"/>
          <w:lang w:val="en-US"/>
        </w:rPr>
        <w:t>G</w:t>
      </w:r>
      <w:r w:rsidRPr="0064204A">
        <w:rPr>
          <w:rFonts w:ascii="Times New Roman" w:hAnsi="Times New Roman" w:cs="Times New Roman"/>
        </w:rPr>
        <w:t>ö</w:t>
      </w:r>
      <w:proofErr w:type="spellStart"/>
      <w:r w:rsidRPr="0064204A">
        <w:rPr>
          <w:rFonts w:ascii="Times New Roman" w:hAnsi="Times New Roman" w:cs="Times New Roman"/>
          <w:lang w:val="en-US"/>
        </w:rPr>
        <w:t>ttingen</w:t>
      </w:r>
      <w:proofErr w:type="spellEnd"/>
      <w:r w:rsidRPr="0064204A">
        <w:rPr>
          <w:rFonts w:ascii="Times New Roman" w:hAnsi="Times New Roman" w:cs="Times New Roman"/>
        </w:rPr>
        <w:t xml:space="preserve">, </w:t>
      </w:r>
      <w:r w:rsidRPr="0064204A">
        <w:rPr>
          <w:rFonts w:ascii="Times New Roman" w:hAnsi="Times New Roman" w:cs="Times New Roman"/>
          <w:lang w:val="en-US"/>
        </w:rPr>
        <w:t>Germany</w:t>
      </w:r>
      <w:r w:rsidRPr="0064204A">
        <w:rPr>
          <w:rFonts w:ascii="Times New Roman" w:hAnsi="Times New Roman" w:cs="Times New Roman"/>
        </w:rPr>
        <w:t xml:space="preserve">. Данная информация приведена для удобства пользователей настоящего стандарта и не означает поддержку </w:t>
      </w:r>
      <w:r w:rsidRPr="0064204A">
        <w:rPr>
          <w:rFonts w:ascii="Times New Roman" w:hAnsi="Times New Roman" w:cs="Times New Roman"/>
          <w:lang w:val="en-US"/>
        </w:rPr>
        <w:t>CEN</w:t>
      </w:r>
      <w:r w:rsidRPr="0064204A">
        <w:rPr>
          <w:rFonts w:ascii="Times New Roman" w:hAnsi="Times New Roman" w:cs="Times New Roman"/>
        </w:rPr>
        <w:t>/</w:t>
      </w:r>
      <w:r w:rsidRPr="0064204A">
        <w:rPr>
          <w:rFonts w:ascii="Times New Roman" w:hAnsi="Times New Roman" w:cs="Times New Roman"/>
          <w:lang w:val="en-US"/>
        </w:rPr>
        <w:t>TC</w:t>
      </w:r>
      <w:r w:rsidRPr="0064204A">
        <w:rPr>
          <w:rFonts w:ascii="Times New Roman" w:hAnsi="Times New Roman" w:cs="Times New Roman"/>
        </w:rPr>
        <w:t xml:space="preserve"> 162 указанного продукта. Для проведения испытаний может применяться аналогичная продукция, позволяющая достичь тех же результатов.</w:t>
      </w:r>
    </w:p>
  </w:footnote>
  <w:footnote w:id="13">
    <w:p w:rsidR="00EC7464" w:rsidRPr="005E2240" w:rsidRDefault="00EC7464" w:rsidP="00EC7464">
      <w:pPr>
        <w:pStyle w:val="a7"/>
        <w:jc w:val="both"/>
        <w:rPr>
          <w:rFonts w:ascii="Times New Roman" w:hAnsi="Times New Roman" w:cs="Times New Roman"/>
        </w:rPr>
      </w:pPr>
      <w:r>
        <w:rPr>
          <w:rStyle w:val="a9"/>
        </w:rPr>
        <w:footnoteRef/>
      </w:r>
      <w:r w:rsidRPr="00EC7464">
        <w:t xml:space="preserve"> </w:t>
      </w:r>
      <w:r w:rsidRPr="00EC7464">
        <w:rPr>
          <w:rFonts w:ascii="Times New Roman" w:eastAsia="Arial" w:hAnsi="Times New Roman" w:cs="Times New Roman"/>
        </w:rPr>
        <w:t xml:space="preserve">На сегодняшний день </w:t>
      </w:r>
      <w:r w:rsidRPr="00EC7464">
        <w:rPr>
          <w:rFonts w:ascii="Times New Roman" w:hAnsi="Times New Roman" w:cs="Times New Roman"/>
        </w:rPr>
        <w:t>действует</w:t>
      </w:r>
      <w:r w:rsidRPr="00EC7464">
        <w:rPr>
          <w:rFonts w:ascii="Times New Roman" w:eastAsia="Arial" w:hAnsi="Times New Roman" w:cs="Times New Roman"/>
        </w:rPr>
        <w:t xml:space="preserve"> Регламе</w:t>
      </w:r>
      <w:r>
        <w:rPr>
          <w:rFonts w:ascii="Times New Roman" w:eastAsia="Arial" w:hAnsi="Times New Roman" w:cs="Times New Roman"/>
        </w:rPr>
        <w:t>н</w:t>
      </w:r>
      <w:r w:rsidRPr="00EC7464">
        <w:rPr>
          <w:rFonts w:ascii="Times New Roman" w:eastAsia="Arial" w:hAnsi="Times New Roman" w:cs="Times New Roman"/>
        </w:rPr>
        <w:t>т ЕС 2016/425 Европейского Парламента и Совета ЕС от 9 Марта 2016 г. Средства индивидуальной защиты, заменяющий Директиву ЕС 89/686/</w:t>
      </w:r>
      <w:r w:rsidRPr="00EC7464">
        <w:rPr>
          <w:rFonts w:ascii="Times New Roman" w:eastAsia="Arial" w:hAnsi="Times New Roman" w:cs="Times New Roman"/>
          <w:lang w:val="en-US"/>
        </w:rPr>
        <w:t>EEC</w:t>
      </w:r>
      <w:r w:rsidR="005E2240">
        <w:rPr>
          <w:rFonts w:ascii="Times New Roman" w:eastAsia="Arial" w:hAnsi="Times New Roman" w:cs="Times New Roman"/>
        </w:rPr>
        <w:t xml:space="preserve">. Приложению </w:t>
      </w:r>
      <w:r w:rsidR="005E2240">
        <w:rPr>
          <w:rFonts w:ascii="Times New Roman" w:eastAsia="Arial" w:hAnsi="Times New Roman" w:cs="Times New Roman"/>
          <w:lang w:val="en-US"/>
        </w:rPr>
        <w:t>II</w:t>
      </w:r>
      <w:r w:rsidR="005E2240" w:rsidRPr="005E2240">
        <w:rPr>
          <w:rFonts w:ascii="Times New Roman" w:eastAsia="Arial" w:hAnsi="Times New Roman" w:cs="Times New Roman"/>
        </w:rPr>
        <w:t xml:space="preserve"> </w:t>
      </w:r>
      <w:r w:rsidR="005E2240" w:rsidRPr="00EC7464">
        <w:rPr>
          <w:rFonts w:ascii="Times New Roman" w:eastAsia="Arial" w:hAnsi="Times New Roman" w:cs="Times New Roman"/>
        </w:rPr>
        <w:t>Директив</w:t>
      </w:r>
      <w:r w:rsidR="005E2240">
        <w:rPr>
          <w:rFonts w:ascii="Times New Roman" w:eastAsia="Arial" w:hAnsi="Times New Roman" w:cs="Times New Roman"/>
        </w:rPr>
        <w:t>ы</w:t>
      </w:r>
      <w:r w:rsidR="005E2240" w:rsidRPr="00EC7464">
        <w:rPr>
          <w:rFonts w:ascii="Times New Roman" w:eastAsia="Arial" w:hAnsi="Times New Roman" w:cs="Times New Roman"/>
        </w:rPr>
        <w:t xml:space="preserve"> ЕС 89/686/</w:t>
      </w:r>
      <w:r w:rsidR="005E2240" w:rsidRPr="00EC7464">
        <w:rPr>
          <w:rFonts w:ascii="Times New Roman" w:eastAsia="Arial" w:hAnsi="Times New Roman" w:cs="Times New Roman"/>
          <w:lang w:val="en-US"/>
        </w:rPr>
        <w:t>EEC</w:t>
      </w:r>
      <w:r w:rsidR="005E2240" w:rsidRPr="005E2240">
        <w:rPr>
          <w:rFonts w:ascii="Times New Roman" w:eastAsia="Arial" w:hAnsi="Times New Roman" w:cs="Times New Roman"/>
        </w:rPr>
        <w:t xml:space="preserve"> </w:t>
      </w:r>
      <w:r w:rsidR="005E2240">
        <w:rPr>
          <w:rFonts w:ascii="Times New Roman" w:eastAsia="Arial" w:hAnsi="Times New Roman" w:cs="Times New Roman"/>
        </w:rPr>
        <w:t xml:space="preserve">соответствует Приложение </w:t>
      </w:r>
      <w:r w:rsidR="005E2240">
        <w:rPr>
          <w:rFonts w:ascii="Times New Roman" w:eastAsia="Arial" w:hAnsi="Times New Roman" w:cs="Times New Roman"/>
          <w:lang w:val="en-US"/>
        </w:rPr>
        <w:t>II</w:t>
      </w:r>
      <w:r w:rsidR="005E2240" w:rsidRPr="005E2240">
        <w:rPr>
          <w:rFonts w:ascii="Times New Roman" w:eastAsia="Arial" w:hAnsi="Times New Roman" w:cs="Times New Roman"/>
        </w:rPr>
        <w:t xml:space="preserve"> </w:t>
      </w:r>
      <w:r w:rsidR="005E2240" w:rsidRPr="00EC7464">
        <w:rPr>
          <w:rFonts w:ascii="Times New Roman" w:eastAsia="Arial" w:hAnsi="Times New Roman" w:cs="Times New Roman"/>
        </w:rPr>
        <w:t>Регламе</w:t>
      </w:r>
      <w:r w:rsidR="005E2240">
        <w:rPr>
          <w:rFonts w:ascii="Times New Roman" w:eastAsia="Arial" w:hAnsi="Times New Roman" w:cs="Times New Roman"/>
        </w:rPr>
        <w:t>н</w:t>
      </w:r>
      <w:r w:rsidR="005E2240" w:rsidRPr="00EC7464">
        <w:rPr>
          <w:rFonts w:ascii="Times New Roman" w:eastAsia="Arial" w:hAnsi="Times New Roman" w:cs="Times New Roman"/>
        </w:rPr>
        <w:t>т</w:t>
      </w:r>
      <w:r w:rsidR="005E2240">
        <w:rPr>
          <w:rFonts w:ascii="Times New Roman" w:eastAsia="Arial" w:hAnsi="Times New Roman" w:cs="Times New Roman"/>
        </w:rPr>
        <w:t>а</w:t>
      </w:r>
      <w:r w:rsidR="005E2240" w:rsidRPr="00EC7464">
        <w:rPr>
          <w:rFonts w:ascii="Times New Roman" w:eastAsia="Arial" w:hAnsi="Times New Roman" w:cs="Times New Roman"/>
        </w:rPr>
        <w:t xml:space="preserve"> ЕС 2016/425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464" w:rsidRPr="001C2316" w:rsidRDefault="00EC7464" w:rsidP="00BC1247">
    <w:pPr>
      <w:pStyle w:val="ae"/>
      <w:rPr>
        <w:rFonts w:ascii="Times New Roman" w:hAnsi="Times New Roman" w:cs="Times New Roman"/>
        <w:b/>
      </w:rPr>
    </w:pPr>
    <w:proofErr w:type="gramStart"/>
    <w:r w:rsidRPr="001C2316">
      <w:rPr>
        <w:rFonts w:ascii="Times New Roman" w:hAnsi="Times New Roman" w:cs="Times New Roman"/>
        <w:b/>
      </w:rPr>
      <w:t>СТ</w:t>
    </w:r>
    <w:proofErr w:type="gramEnd"/>
    <w:r w:rsidRPr="001C2316">
      <w:rPr>
        <w:rFonts w:ascii="Times New Roman" w:hAnsi="Times New Roman" w:cs="Times New Roman"/>
        <w:b/>
      </w:rPr>
      <w:t xml:space="preserve"> РК </w:t>
    </w:r>
    <w:r w:rsidRPr="001C2316">
      <w:rPr>
        <w:rFonts w:ascii="Times New Roman" w:hAnsi="Times New Roman" w:cs="Times New Roman"/>
        <w:b/>
        <w:lang w:val="en-US"/>
      </w:rPr>
      <w:t>EN</w:t>
    </w:r>
    <w:r w:rsidRPr="001C2316">
      <w:rPr>
        <w:rFonts w:ascii="Times New Roman" w:hAnsi="Times New Roman" w:cs="Times New Roman"/>
        <w:b/>
      </w:rPr>
      <w:t xml:space="preserve"> 14</w:t>
    </w:r>
    <w:r>
      <w:rPr>
        <w:rFonts w:ascii="Times New Roman" w:hAnsi="Times New Roman" w:cs="Times New Roman"/>
        <w:b/>
      </w:rPr>
      <w:t>126</w:t>
    </w:r>
  </w:p>
  <w:p w:rsidR="00EC7464" w:rsidRPr="00BC1247" w:rsidRDefault="00EC7464" w:rsidP="00BC1247">
    <w:pPr>
      <w:pStyle w:val="ae"/>
      <w:rPr>
        <w:rFonts w:ascii="Times New Roman" w:hAnsi="Times New Roman" w:cs="Times New Roman"/>
        <w:i/>
      </w:rPr>
    </w:pPr>
    <w:r w:rsidRPr="00BC1247">
      <w:rPr>
        <w:rFonts w:ascii="Times New Roman" w:hAnsi="Times New Roman" w:cs="Times New Roman"/>
        <w:i/>
      </w:rPr>
      <w:t xml:space="preserve">(проект, </w:t>
    </w:r>
    <w:r>
      <w:rPr>
        <w:rFonts w:ascii="Times New Roman" w:hAnsi="Times New Roman" w:cs="Times New Roman"/>
        <w:i/>
      </w:rPr>
      <w:t>1</w:t>
    </w:r>
    <w:r w:rsidRPr="00BC1247">
      <w:rPr>
        <w:rFonts w:ascii="Times New Roman" w:hAnsi="Times New Roman" w:cs="Times New Roman"/>
        <w:i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464" w:rsidRPr="001C2316" w:rsidRDefault="00EC7464" w:rsidP="00BC1247">
    <w:pPr>
      <w:pStyle w:val="ae"/>
      <w:jc w:val="right"/>
      <w:rPr>
        <w:rFonts w:ascii="Times New Roman" w:hAnsi="Times New Roman" w:cs="Times New Roman"/>
        <w:b/>
      </w:rPr>
    </w:pPr>
    <w:proofErr w:type="gramStart"/>
    <w:r w:rsidRPr="001C2316">
      <w:rPr>
        <w:rFonts w:ascii="Times New Roman" w:hAnsi="Times New Roman" w:cs="Times New Roman"/>
        <w:b/>
      </w:rPr>
      <w:t>СТ</w:t>
    </w:r>
    <w:proofErr w:type="gramEnd"/>
    <w:r w:rsidRPr="001C2316">
      <w:rPr>
        <w:rFonts w:ascii="Times New Roman" w:hAnsi="Times New Roman" w:cs="Times New Roman"/>
        <w:b/>
      </w:rPr>
      <w:t xml:space="preserve"> РК </w:t>
    </w:r>
    <w:r w:rsidRPr="001C2316">
      <w:rPr>
        <w:rFonts w:ascii="Times New Roman" w:hAnsi="Times New Roman" w:cs="Times New Roman"/>
        <w:b/>
        <w:lang w:val="en-US"/>
      </w:rPr>
      <w:t>EN</w:t>
    </w:r>
    <w:r w:rsidRPr="001C2316">
      <w:rPr>
        <w:rFonts w:ascii="Times New Roman" w:hAnsi="Times New Roman" w:cs="Times New Roman"/>
        <w:b/>
      </w:rPr>
      <w:t xml:space="preserve"> 14</w:t>
    </w:r>
    <w:r>
      <w:rPr>
        <w:rFonts w:ascii="Times New Roman" w:hAnsi="Times New Roman" w:cs="Times New Roman"/>
        <w:b/>
      </w:rPr>
      <w:t>126</w:t>
    </w:r>
  </w:p>
  <w:p w:rsidR="00EC7464" w:rsidRPr="00BC1247" w:rsidRDefault="00EC7464" w:rsidP="00BC1247">
    <w:pPr>
      <w:pStyle w:val="ae"/>
      <w:jc w:val="right"/>
      <w:rPr>
        <w:rFonts w:ascii="Times New Roman" w:hAnsi="Times New Roman" w:cs="Times New Roman"/>
        <w:i/>
      </w:rPr>
    </w:pPr>
    <w:r w:rsidRPr="00BC1247">
      <w:rPr>
        <w:rFonts w:ascii="Times New Roman" w:hAnsi="Times New Roman" w:cs="Times New Roman"/>
        <w:i/>
      </w:rPr>
      <w:t xml:space="preserve">(проект, </w:t>
    </w:r>
    <w:r>
      <w:rPr>
        <w:rFonts w:ascii="Times New Roman" w:hAnsi="Times New Roman" w:cs="Times New Roman"/>
        <w:i/>
      </w:rPr>
      <w:t>1</w:t>
    </w:r>
    <w:r w:rsidRPr="00BC1247">
      <w:rPr>
        <w:rFonts w:ascii="Times New Roman" w:hAnsi="Times New Roman" w:cs="Times New Roman"/>
        <w:i/>
      </w:rPr>
      <w:t xml:space="preserve">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hybridMultilevel"/>
    <w:tmpl w:val="12200854"/>
    <w:lvl w:ilvl="0" w:tplc="FFFFFFFF">
      <w:start w:val="1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17CC108B"/>
    <w:multiLevelType w:val="hybridMultilevel"/>
    <w:tmpl w:val="7A940AA0"/>
    <w:lvl w:ilvl="0" w:tplc="F7807C6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66CC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DBA"/>
    <w:rsid w:val="00000402"/>
    <w:rsid w:val="000006FD"/>
    <w:rsid w:val="000008EF"/>
    <w:rsid w:val="00003C77"/>
    <w:rsid w:val="000061F0"/>
    <w:rsid w:val="000104A4"/>
    <w:rsid w:val="00011EED"/>
    <w:rsid w:val="0001234C"/>
    <w:rsid w:val="00013B1F"/>
    <w:rsid w:val="00015386"/>
    <w:rsid w:val="00016726"/>
    <w:rsid w:val="000172B4"/>
    <w:rsid w:val="00020643"/>
    <w:rsid w:val="00020945"/>
    <w:rsid w:val="00020A08"/>
    <w:rsid w:val="00021E8B"/>
    <w:rsid w:val="00032D1D"/>
    <w:rsid w:val="00042649"/>
    <w:rsid w:val="00045886"/>
    <w:rsid w:val="00053340"/>
    <w:rsid w:val="00053A64"/>
    <w:rsid w:val="00062D70"/>
    <w:rsid w:val="00063336"/>
    <w:rsid w:val="00064EE0"/>
    <w:rsid w:val="0006638B"/>
    <w:rsid w:val="000666EE"/>
    <w:rsid w:val="00067E93"/>
    <w:rsid w:val="00070B9E"/>
    <w:rsid w:val="00071ACA"/>
    <w:rsid w:val="00073233"/>
    <w:rsid w:val="000737D5"/>
    <w:rsid w:val="00076649"/>
    <w:rsid w:val="00076FBA"/>
    <w:rsid w:val="00080886"/>
    <w:rsid w:val="000816B6"/>
    <w:rsid w:val="000817C0"/>
    <w:rsid w:val="00084335"/>
    <w:rsid w:val="00086D89"/>
    <w:rsid w:val="00086F6A"/>
    <w:rsid w:val="00090BB4"/>
    <w:rsid w:val="0009136A"/>
    <w:rsid w:val="000922C3"/>
    <w:rsid w:val="00092910"/>
    <w:rsid w:val="0009403D"/>
    <w:rsid w:val="00095C36"/>
    <w:rsid w:val="00097A1E"/>
    <w:rsid w:val="000A04D3"/>
    <w:rsid w:val="000A223B"/>
    <w:rsid w:val="000A2AAB"/>
    <w:rsid w:val="000A3601"/>
    <w:rsid w:val="000A61E7"/>
    <w:rsid w:val="000B4286"/>
    <w:rsid w:val="000B682A"/>
    <w:rsid w:val="000B6DD3"/>
    <w:rsid w:val="000C0FF8"/>
    <w:rsid w:val="000C1101"/>
    <w:rsid w:val="000C14D3"/>
    <w:rsid w:val="000C1B25"/>
    <w:rsid w:val="000C3194"/>
    <w:rsid w:val="000D504E"/>
    <w:rsid w:val="000D7C6F"/>
    <w:rsid w:val="000E045E"/>
    <w:rsid w:val="000E2209"/>
    <w:rsid w:val="000E3C20"/>
    <w:rsid w:val="000E4D48"/>
    <w:rsid w:val="000E6376"/>
    <w:rsid w:val="000E79D5"/>
    <w:rsid w:val="000F0D6F"/>
    <w:rsid w:val="000F1AF8"/>
    <w:rsid w:val="000F4369"/>
    <w:rsid w:val="000F5CF9"/>
    <w:rsid w:val="001000AB"/>
    <w:rsid w:val="00104666"/>
    <w:rsid w:val="00113E34"/>
    <w:rsid w:val="00114D85"/>
    <w:rsid w:val="00116F02"/>
    <w:rsid w:val="001206E6"/>
    <w:rsid w:val="00123FE7"/>
    <w:rsid w:val="00124759"/>
    <w:rsid w:val="00125270"/>
    <w:rsid w:val="001266A7"/>
    <w:rsid w:val="00130524"/>
    <w:rsid w:val="00130DFE"/>
    <w:rsid w:val="00132380"/>
    <w:rsid w:val="001331D7"/>
    <w:rsid w:val="0013626F"/>
    <w:rsid w:val="00142411"/>
    <w:rsid w:val="0014344F"/>
    <w:rsid w:val="00143CEE"/>
    <w:rsid w:val="00154230"/>
    <w:rsid w:val="001549DE"/>
    <w:rsid w:val="00156EAE"/>
    <w:rsid w:val="0015769A"/>
    <w:rsid w:val="00157851"/>
    <w:rsid w:val="00162304"/>
    <w:rsid w:val="001630B2"/>
    <w:rsid w:val="00163575"/>
    <w:rsid w:val="001652DA"/>
    <w:rsid w:val="001656BE"/>
    <w:rsid w:val="00165FD4"/>
    <w:rsid w:val="0016622C"/>
    <w:rsid w:val="00166258"/>
    <w:rsid w:val="001729E8"/>
    <w:rsid w:val="001738FD"/>
    <w:rsid w:val="00175B3B"/>
    <w:rsid w:val="00183A74"/>
    <w:rsid w:val="0018447A"/>
    <w:rsid w:val="001860F3"/>
    <w:rsid w:val="00192603"/>
    <w:rsid w:val="00192FA0"/>
    <w:rsid w:val="0019362F"/>
    <w:rsid w:val="0019507C"/>
    <w:rsid w:val="001A025B"/>
    <w:rsid w:val="001B6DEE"/>
    <w:rsid w:val="001B6EBA"/>
    <w:rsid w:val="001C0B10"/>
    <w:rsid w:val="001C2316"/>
    <w:rsid w:val="001C30F1"/>
    <w:rsid w:val="001C474C"/>
    <w:rsid w:val="001C6111"/>
    <w:rsid w:val="001C684E"/>
    <w:rsid w:val="001D036D"/>
    <w:rsid w:val="001D077F"/>
    <w:rsid w:val="001D2978"/>
    <w:rsid w:val="001D4929"/>
    <w:rsid w:val="001D770E"/>
    <w:rsid w:val="001E62FB"/>
    <w:rsid w:val="001E76C8"/>
    <w:rsid w:val="001F09DD"/>
    <w:rsid w:val="001F0C1C"/>
    <w:rsid w:val="001F16AB"/>
    <w:rsid w:val="001F6A1D"/>
    <w:rsid w:val="002042B4"/>
    <w:rsid w:val="002066BD"/>
    <w:rsid w:val="00207D9B"/>
    <w:rsid w:val="00207DBA"/>
    <w:rsid w:val="0021120B"/>
    <w:rsid w:val="00211D90"/>
    <w:rsid w:val="00220A5B"/>
    <w:rsid w:val="00221366"/>
    <w:rsid w:val="00224E18"/>
    <w:rsid w:val="00226E4F"/>
    <w:rsid w:val="002274BB"/>
    <w:rsid w:val="00232FB3"/>
    <w:rsid w:val="00240D0A"/>
    <w:rsid w:val="00240F56"/>
    <w:rsid w:val="002429EE"/>
    <w:rsid w:val="002430A5"/>
    <w:rsid w:val="00243CD8"/>
    <w:rsid w:val="002444F7"/>
    <w:rsid w:val="00247243"/>
    <w:rsid w:val="00247459"/>
    <w:rsid w:val="002476A3"/>
    <w:rsid w:val="00262BD9"/>
    <w:rsid w:val="00263778"/>
    <w:rsid w:val="00265050"/>
    <w:rsid w:val="00266781"/>
    <w:rsid w:val="00270857"/>
    <w:rsid w:val="00270EA8"/>
    <w:rsid w:val="00277131"/>
    <w:rsid w:val="00280E2E"/>
    <w:rsid w:val="002834AD"/>
    <w:rsid w:val="0028526A"/>
    <w:rsid w:val="00285283"/>
    <w:rsid w:val="00286AAA"/>
    <w:rsid w:val="002876FB"/>
    <w:rsid w:val="002950CE"/>
    <w:rsid w:val="002A0521"/>
    <w:rsid w:val="002A0B5C"/>
    <w:rsid w:val="002A38CD"/>
    <w:rsid w:val="002A5C4A"/>
    <w:rsid w:val="002A6D12"/>
    <w:rsid w:val="002B07B4"/>
    <w:rsid w:val="002B1106"/>
    <w:rsid w:val="002B2D69"/>
    <w:rsid w:val="002B3840"/>
    <w:rsid w:val="002B3FF9"/>
    <w:rsid w:val="002B594A"/>
    <w:rsid w:val="002C3594"/>
    <w:rsid w:val="002C3D01"/>
    <w:rsid w:val="002C50A6"/>
    <w:rsid w:val="002D0C8E"/>
    <w:rsid w:val="002D31E0"/>
    <w:rsid w:val="002D5AB3"/>
    <w:rsid w:val="002D7CDD"/>
    <w:rsid w:val="002E06C2"/>
    <w:rsid w:val="002F1408"/>
    <w:rsid w:val="002F1860"/>
    <w:rsid w:val="002F1A91"/>
    <w:rsid w:val="002F1FBE"/>
    <w:rsid w:val="002F2AFB"/>
    <w:rsid w:val="002F38D4"/>
    <w:rsid w:val="002F44BE"/>
    <w:rsid w:val="002F6412"/>
    <w:rsid w:val="002F6B4B"/>
    <w:rsid w:val="0030195A"/>
    <w:rsid w:val="0030454E"/>
    <w:rsid w:val="00307DA0"/>
    <w:rsid w:val="00310080"/>
    <w:rsid w:val="0031141F"/>
    <w:rsid w:val="00314B7D"/>
    <w:rsid w:val="003167BC"/>
    <w:rsid w:val="00317292"/>
    <w:rsid w:val="00324D89"/>
    <w:rsid w:val="003255E2"/>
    <w:rsid w:val="003258D2"/>
    <w:rsid w:val="00326976"/>
    <w:rsid w:val="00327105"/>
    <w:rsid w:val="003279A0"/>
    <w:rsid w:val="003306D8"/>
    <w:rsid w:val="003315A3"/>
    <w:rsid w:val="0033293A"/>
    <w:rsid w:val="00334750"/>
    <w:rsid w:val="00342AFC"/>
    <w:rsid w:val="00342D0A"/>
    <w:rsid w:val="00343EB5"/>
    <w:rsid w:val="003515F8"/>
    <w:rsid w:val="00352561"/>
    <w:rsid w:val="0036127F"/>
    <w:rsid w:val="00362E3A"/>
    <w:rsid w:val="003716B2"/>
    <w:rsid w:val="00372876"/>
    <w:rsid w:val="003756FD"/>
    <w:rsid w:val="003776A4"/>
    <w:rsid w:val="00381536"/>
    <w:rsid w:val="003828EA"/>
    <w:rsid w:val="00382D49"/>
    <w:rsid w:val="0038461D"/>
    <w:rsid w:val="00384C4B"/>
    <w:rsid w:val="00385CB0"/>
    <w:rsid w:val="003873C4"/>
    <w:rsid w:val="003913C9"/>
    <w:rsid w:val="003924CA"/>
    <w:rsid w:val="00395C92"/>
    <w:rsid w:val="0039697B"/>
    <w:rsid w:val="00397BCE"/>
    <w:rsid w:val="003A2BBE"/>
    <w:rsid w:val="003A41A1"/>
    <w:rsid w:val="003A4E33"/>
    <w:rsid w:val="003B0C56"/>
    <w:rsid w:val="003B61E8"/>
    <w:rsid w:val="003C0684"/>
    <w:rsid w:val="003C38ED"/>
    <w:rsid w:val="003C4247"/>
    <w:rsid w:val="003C496B"/>
    <w:rsid w:val="003D0F9A"/>
    <w:rsid w:val="003D2C91"/>
    <w:rsid w:val="003D3F62"/>
    <w:rsid w:val="003D5425"/>
    <w:rsid w:val="003D5C9E"/>
    <w:rsid w:val="003D6294"/>
    <w:rsid w:val="003E0A2F"/>
    <w:rsid w:val="003E140A"/>
    <w:rsid w:val="003E2B4F"/>
    <w:rsid w:val="003E2D16"/>
    <w:rsid w:val="003E4959"/>
    <w:rsid w:val="003E5F44"/>
    <w:rsid w:val="003F28B7"/>
    <w:rsid w:val="003F2A6B"/>
    <w:rsid w:val="003F619E"/>
    <w:rsid w:val="003F69E4"/>
    <w:rsid w:val="00411019"/>
    <w:rsid w:val="0041185D"/>
    <w:rsid w:val="0041344B"/>
    <w:rsid w:val="00415E42"/>
    <w:rsid w:val="00416E75"/>
    <w:rsid w:val="00417CD7"/>
    <w:rsid w:val="00417E16"/>
    <w:rsid w:val="004218B7"/>
    <w:rsid w:val="00422018"/>
    <w:rsid w:val="00422BA1"/>
    <w:rsid w:val="004251F6"/>
    <w:rsid w:val="00434280"/>
    <w:rsid w:val="004407A7"/>
    <w:rsid w:val="00444C48"/>
    <w:rsid w:val="00445917"/>
    <w:rsid w:val="00447136"/>
    <w:rsid w:val="00455000"/>
    <w:rsid w:val="004572EA"/>
    <w:rsid w:val="004610C2"/>
    <w:rsid w:val="00461334"/>
    <w:rsid w:val="00463114"/>
    <w:rsid w:val="00466FED"/>
    <w:rsid w:val="00467076"/>
    <w:rsid w:val="00476655"/>
    <w:rsid w:val="00483698"/>
    <w:rsid w:val="00487C2F"/>
    <w:rsid w:val="004911AA"/>
    <w:rsid w:val="004917BB"/>
    <w:rsid w:val="00491CC0"/>
    <w:rsid w:val="00495F30"/>
    <w:rsid w:val="00496AE5"/>
    <w:rsid w:val="00496ED2"/>
    <w:rsid w:val="00497F99"/>
    <w:rsid w:val="004A0CB4"/>
    <w:rsid w:val="004A519B"/>
    <w:rsid w:val="004A64BF"/>
    <w:rsid w:val="004A75D8"/>
    <w:rsid w:val="004B593A"/>
    <w:rsid w:val="004B6978"/>
    <w:rsid w:val="004B76AE"/>
    <w:rsid w:val="004C7C7D"/>
    <w:rsid w:val="004D0618"/>
    <w:rsid w:val="004D0A12"/>
    <w:rsid w:val="004D1DE1"/>
    <w:rsid w:val="004D201B"/>
    <w:rsid w:val="004D2586"/>
    <w:rsid w:val="004D2B95"/>
    <w:rsid w:val="004D2EAC"/>
    <w:rsid w:val="004D3B26"/>
    <w:rsid w:val="004D60CB"/>
    <w:rsid w:val="004D7779"/>
    <w:rsid w:val="004E0B53"/>
    <w:rsid w:val="004E26B6"/>
    <w:rsid w:val="004E3B73"/>
    <w:rsid w:val="004E5E0D"/>
    <w:rsid w:val="004E6997"/>
    <w:rsid w:val="004E6BA4"/>
    <w:rsid w:val="004E6C1A"/>
    <w:rsid w:val="004F2ED6"/>
    <w:rsid w:val="004F4143"/>
    <w:rsid w:val="004F5905"/>
    <w:rsid w:val="004F60E9"/>
    <w:rsid w:val="004F7B87"/>
    <w:rsid w:val="00504DAD"/>
    <w:rsid w:val="00504F25"/>
    <w:rsid w:val="00513C14"/>
    <w:rsid w:val="005147C7"/>
    <w:rsid w:val="0051548C"/>
    <w:rsid w:val="005201B3"/>
    <w:rsid w:val="00521CA9"/>
    <w:rsid w:val="00524B36"/>
    <w:rsid w:val="00525481"/>
    <w:rsid w:val="00526C76"/>
    <w:rsid w:val="00527941"/>
    <w:rsid w:val="0053156C"/>
    <w:rsid w:val="00536C03"/>
    <w:rsid w:val="005408E9"/>
    <w:rsid w:val="005426D5"/>
    <w:rsid w:val="0054281C"/>
    <w:rsid w:val="00551A59"/>
    <w:rsid w:val="005527E7"/>
    <w:rsid w:val="00553F69"/>
    <w:rsid w:val="005565EB"/>
    <w:rsid w:val="00561538"/>
    <w:rsid w:val="005615CE"/>
    <w:rsid w:val="00562B55"/>
    <w:rsid w:val="00563AEA"/>
    <w:rsid w:val="0056788D"/>
    <w:rsid w:val="00570D70"/>
    <w:rsid w:val="005743F0"/>
    <w:rsid w:val="0057799A"/>
    <w:rsid w:val="00577E5B"/>
    <w:rsid w:val="0058337C"/>
    <w:rsid w:val="00597BD8"/>
    <w:rsid w:val="005A5168"/>
    <w:rsid w:val="005A5D19"/>
    <w:rsid w:val="005B3A9B"/>
    <w:rsid w:val="005B3CA6"/>
    <w:rsid w:val="005C1FED"/>
    <w:rsid w:val="005C5FBC"/>
    <w:rsid w:val="005C6205"/>
    <w:rsid w:val="005C71DD"/>
    <w:rsid w:val="005D0012"/>
    <w:rsid w:val="005D1D36"/>
    <w:rsid w:val="005D3E0B"/>
    <w:rsid w:val="005D5D23"/>
    <w:rsid w:val="005E2240"/>
    <w:rsid w:val="005E3433"/>
    <w:rsid w:val="005E3A02"/>
    <w:rsid w:val="005F2122"/>
    <w:rsid w:val="005F300B"/>
    <w:rsid w:val="005F3600"/>
    <w:rsid w:val="005F441E"/>
    <w:rsid w:val="00600179"/>
    <w:rsid w:val="00605A09"/>
    <w:rsid w:val="006106FE"/>
    <w:rsid w:val="00612601"/>
    <w:rsid w:val="00616117"/>
    <w:rsid w:val="006209CB"/>
    <w:rsid w:val="00621CAC"/>
    <w:rsid w:val="00623078"/>
    <w:rsid w:val="00624A63"/>
    <w:rsid w:val="00624DB1"/>
    <w:rsid w:val="00625761"/>
    <w:rsid w:val="00630743"/>
    <w:rsid w:val="00632B44"/>
    <w:rsid w:val="00634973"/>
    <w:rsid w:val="006361E3"/>
    <w:rsid w:val="006373EE"/>
    <w:rsid w:val="0064204A"/>
    <w:rsid w:val="006422D7"/>
    <w:rsid w:val="00644B9A"/>
    <w:rsid w:val="0064520C"/>
    <w:rsid w:val="00651FF3"/>
    <w:rsid w:val="00653DC7"/>
    <w:rsid w:val="00654244"/>
    <w:rsid w:val="006542CB"/>
    <w:rsid w:val="0065627A"/>
    <w:rsid w:val="006564D1"/>
    <w:rsid w:val="00656D72"/>
    <w:rsid w:val="00660CB9"/>
    <w:rsid w:val="006655B3"/>
    <w:rsid w:val="006676B6"/>
    <w:rsid w:val="00671CAD"/>
    <w:rsid w:val="00682A2E"/>
    <w:rsid w:val="00685F9B"/>
    <w:rsid w:val="006878C3"/>
    <w:rsid w:val="00691674"/>
    <w:rsid w:val="0069295D"/>
    <w:rsid w:val="006941CF"/>
    <w:rsid w:val="006A014D"/>
    <w:rsid w:val="006A14BE"/>
    <w:rsid w:val="006A39CC"/>
    <w:rsid w:val="006A3F19"/>
    <w:rsid w:val="006A458D"/>
    <w:rsid w:val="006A638D"/>
    <w:rsid w:val="006A74EF"/>
    <w:rsid w:val="006B01BB"/>
    <w:rsid w:val="006B2147"/>
    <w:rsid w:val="006B225E"/>
    <w:rsid w:val="006B373F"/>
    <w:rsid w:val="006B73DB"/>
    <w:rsid w:val="006B7DF9"/>
    <w:rsid w:val="006C1F78"/>
    <w:rsid w:val="006C29D8"/>
    <w:rsid w:val="006C2BB8"/>
    <w:rsid w:val="006C40E2"/>
    <w:rsid w:val="006C5C6C"/>
    <w:rsid w:val="006D1D22"/>
    <w:rsid w:val="006D224D"/>
    <w:rsid w:val="006D52CA"/>
    <w:rsid w:val="006D7573"/>
    <w:rsid w:val="006F49B1"/>
    <w:rsid w:val="006F56CA"/>
    <w:rsid w:val="006F7ECD"/>
    <w:rsid w:val="00700CA9"/>
    <w:rsid w:val="00702B4D"/>
    <w:rsid w:val="00702BAD"/>
    <w:rsid w:val="007042A6"/>
    <w:rsid w:val="00713002"/>
    <w:rsid w:val="0071785C"/>
    <w:rsid w:val="00720CBE"/>
    <w:rsid w:val="00720D66"/>
    <w:rsid w:val="007228D1"/>
    <w:rsid w:val="00723753"/>
    <w:rsid w:val="00724290"/>
    <w:rsid w:val="00726023"/>
    <w:rsid w:val="00731A97"/>
    <w:rsid w:val="00741DB4"/>
    <w:rsid w:val="00742614"/>
    <w:rsid w:val="00743EC6"/>
    <w:rsid w:val="00745DEF"/>
    <w:rsid w:val="0075292E"/>
    <w:rsid w:val="00754BD7"/>
    <w:rsid w:val="007722FD"/>
    <w:rsid w:val="007736E0"/>
    <w:rsid w:val="00775E3F"/>
    <w:rsid w:val="007775AA"/>
    <w:rsid w:val="00780E99"/>
    <w:rsid w:val="0078375C"/>
    <w:rsid w:val="007837AA"/>
    <w:rsid w:val="00783E4D"/>
    <w:rsid w:val="00784195"/>
    <w:rsid w:val="00786A9F"/>
    <w:rsid w:val="00791140"/>
    <w:rsid w:val="0079426E"/>
    <w:rsid w:val="00797212"/>
    <w:rsid w:val="007976EB"/>
    <w:rsid w:val="007B29E9"/>
    <w:rsid w:val="007B3030"/>
    <w:rsid w:val="007B3290"/>
    <w:rsid w:val="007B5DF7"/>
    <w:rsid w:val="007B632D"/>
    <w:rsid w:val="007C62F5"/>
    <w:rsid w:val="007D0E8E"/>
    <w:rsid w:val="007D472F"/>
    <w:rsid w:val="007D6514"/>
    <w:rsid w:val="007D6856"/>
    <w:rsid w:val="007D7508"/>
    <w:rsid w:val="007E190A"/>
    <w:rsid w:val="007E1D84"/>
    <w:rsid w:val="007F23BE"/>
    <w:rsid w:val="007F2D43"/>
    <w:rsid w:val="007F76E9"/>
    <w:rsid w:val="00801837"/>
    <w:rsid w:val="00801968"/>
    <w:rsid w:val="00803A24"/>
    <w:rsid w:val="0080450F"/>
    <w:rsid w:val="00805A02"/>
    <w:rsid w:val="00806767"/>
    <w:rsid w:val="0081183F"/>
    <w:rsid w:val="008136F1"/>
    <w:rsid w:val="00817874"/>
    <w:rsid w:val="00817981"/>
    <w:rsid w:val="00836232"/>
    <w:rsid w:val="00841CF6"/>
    <w:rsid w:val="008420A6"/>
    <w:rsid w:val="00842E3F"/>
    <w:rsid w:val="008472A2"/>
    <w:rsid w:val="00847726"/>
    <w:rsid w:val="00852594"/>
    <w:rsid w:val="00853BEF"/>
    <w:rsid w:val="00856223"/>
    <w:rsid w:val="00865200"/>
    <w:rsid w:val="00865564"/>
    <w:rsid w:val="00871093"/>
    <w:rsid w:val="00871968"/>
    <w:rsid w:val="00873498"/>
    <w:rsid w:val="00875E56"/>
    <w:rsid w:val="0087638F"/>
    <w:rsid w:val="008768C3"/>
    <w:rsid w:val="00877D72"/>
    <w:rsid w:val="00880B74"/>
    <w:rsid w:val="0088250A"/>
    <w:rsid w:val="008850FF"/>
    <w:rsid w:val="008A11A5"/>
    <w:rsid w:val="008A169B"/>
    <w:rsid w:val="008A1AAA"/>
    <w:rsid w:val="008A1CE9"/>
    <w:rsid w:val="008A230F"/>
    <w:rsid w:val="008B3F6C"/>
    <w:rsid w:val="008B4BCD"/>
    <w:rsid w:val="008B4DD4"/>
    <w:rsid w:val="008B5A5A"/>
    <w:rsid w:val="008B7545"/>
    <w:rsid w:val="008B7983"/>
    <w:rsid w:val="008C1754"/>
    <w:rsid w:val="008C782E"/>
    <w:rsid w:val="008D0897"/>
    <w:rsid w:val="008D0A2B"/>
    <w:rsid w:val="008E0E37"/>
    <w:rsid w:val="008E1C04"/>
    <w:rsid w:val="008E21CA"/>
    <w:rsid w:val="008E3725"/>
    <w:rsid w:val="008F1F7D"/>
    <w:rsid w:val="008F2A4A"/>
    <w:rsid w:val="008F3A17"/>
    <w:rsid w:val="0090086F"/>
    <w:rsid w:val="00901C0A"/>
    <w:rsid w:val="00901FDB"/>
    <w:rsid w:val="00902CA7"/>
    <w:rsid w:val="0090451B"/>
    <w:rsid w:val="00905ACC"/>
    <w:rsid w:val="0091489D"/>
    <w:rsid w:val="00915967"/>
    <w:rsid w:val="00927CD8"/>
    <w:rsid w:val="00931F36"/>
    <w:rsid w:val="00935BE3"/>
    <w:rsid w:val="009362D0"/>
    <w:rsid w:val="00942F0C"/>
    <w:rsid w:val="009517BF"/>
    <w:rsid w:val="00953B7C"/>
    <w:rsid w:val="009561B8"/>
    <w:rsid w:val="009606C8"/>
    <w:rsid w:val="00962E23"/>
    <w:rsid w:val="00964767"/>
    <w:rsid w:val="00966986"/>
    <w:rsid w:val="009718A0"/>
    <w:rsid w:val="00976C14"/>
    <w:rsid w:val="00976EC7"/>
    <w:rsid w:val="0098243F"/>
    <w:rsid w:val="00983545"/>
    <w:rsid w:val="00983D35"/>
    <w:rsid w:val="00984DD8"/>
    <w:rsid w:val="00986ED9"/>
    <w:rsid w:val="0099115F"/>
    <w:rsid w:val="00991E08"/>
    <w:rsid w:val="009932F1"/>
    <w:rsid w:val="00997308"/>
    <w:rsid w:val="009A165A"/>
    <w:rsid w:val="009A411D"/>
    <w:rsid w:val="009B1A78"/>
    <w:rsid w:val="009B2176"/>
    <w:rsid w:val="009B76AD"/>
    <w:rsid w:val="009B7E56"/>
    <w:rsid w:val="009C0720"/>
    <w:rsid w:val="009C0BA6"/>
    <w:rsid w:val="009C11B2"/>
    <w:rsid w:val="009C2D2F"/>
    <w:rsid w:val="009C5AF2"/>
    <w:rsid w:val="009C6DA6"/>
    <w:rsid w:val="009C7D87"/>
    <w:rsid w:val="009D153E"/>
    <w:rsid w:val="009D255A"/>
    <w:rsid w:val="009D29B2"/>
    <w:rsid w:val="009D3BBA"/>
    <w:rsid w:val="009E0AB0"/>
    <w:rsid w:val="009E29B4"/>
    <w:rsid w:val="009E746B"/>
    <w:rsid w:val="009E74D9"/>
    <w:rsid w:val="009F0239"/>
    <w:rsid w:val="009F075A"/>
    <w:rsid w:val="00A04ADC"/>
    <w:rsid w:val="00A065D8"/>
    <w:rsid w:val="00A074F4"/>
    <w:rsid w:val="00A07CE4"/>
    <w:rsid w:val="00A139D9"/>
    <w:rsid w:val="00A16185"/>
    <w:rsid w:val="00A17D7F"/>
    <w:rsid w:val="00A20DA9"/>
    <w:rsid w:val="00A221D7"/>
    <w:rsid w:val="00A224B6"/>
    <w:rsid w:val="00A23DDB"/>
    <w:rsid w:val="00A2485E"/>
    <w:rsid w:val="00A25ED9"/>
    <w:rsid w:val="00A2623F"/>
    <w:rsid w:val="00A26491"/>
    <w:rsid w:val="00A30EB9"/>
    <w:rsid w:val="00A3185A"/>
    <w:rsid w:val="00A322C4"/>
    <w:rsid w:val="00A32D60"/>
    <w:rsid w:val="00A367FA"/>
    <w:rsid w:val="00A462CC"/>
    <w:rsid w:val="00A47ED1"/>
    <w:rsid w:val="00A519AF"/>
    <w:rsid w:val="00A52FF3"/>
    <w:rsid w:val="00A567A9"/>
    <w:rsid w:val="00A572F9"/>
    <w:rsid w:val="00A612DB"/>
    <w:rsid w:val="00A6221C"/>
    <w:rsid w:val="00A67E77"/>
    <w:rsid w:val="00A70C45"/>
    <w:rsid w:val="00A72193"/>
    <w:rsid w:val="00A731AE"/>
    <w:rsid w:val="00A738E6"/>
    <w:rsid w:val="00A73C20"/>
    <w:rsid w:val="00A75DB6"/>
    <w:rsid w:val="00A76399"/>
    <w:rsid w:val="00A76F75"/>
    <w:rsid w:val="00A815F8"/>
    <w:rsid w:val="00A81A4A"/>
    <w:rsid w:val="00A878AD"/>
    <w:rsid w:val="00A907B3"/>
    <w:rsid w:val="00A91A76"/>
    <w:rsid w:val="00A924C3"/>
    <w:rsid w:val="00A927F6"/>
    <w:rsid w:val="00A92F2B"/>
    <w:rsid w:val="00A96A8A"/>
    <w:rsid w:val="00A96EFE"/>
    <w:rsid w:val="00AA083E"/>
    <w:rsid w:val="00AA154B"/>
    <w:rsid w:val="00AA1BBC"/>
    <w:rsid w:val="00AA1D9D"/>
    <w:rsid w:val="00AB366B"/>
    <w:rsid w:val="00AB58B3"/>
    <w:rsid w:val="00AB6EF3"/>
    <w:rsid w:val="00AC1903"/>
    <w:rsid w:val="00AC700B"/>
    <w:rsid w:val="00AC7644"/>
    <w:rsid w:val="00AD0759"/>
    <w:rsid w:val="00AD3B7F"/>
    <w:rsid w:val="00AD552D"/>
    <w:rsid w:val="00AE3D34"/>
    <w:rsid w:val="00AE3D76"/>
    <w:rsid w:val="00AF242E"/>
    <w:rsid w:val="00B017F2"/>
    <w:rsid w:val="00B04506"/>
    <w:rsid w:val="00B068E8"/>
    <w:rsid w:val="00B10AFD"/>
    <w:rsid w:val="00B11D35"/>
    <w:rsid w:val="00B1339A"/>
    <w:rsid w:val="00B13EAD"/>
    <w:rsid w:val="00B1415F"/>
    <w:rsid w:val="00B16FD7"/>
    <w:rsid w:val="00B17F67"/>
    <w:rsid w:val="00B2177A"/>
    <w:rsid w:val="00B3029A"/>
    <w:rsid w:val="00B34C1D"/>
    <w:rsid w:val="00B34FDA"/>
    <w:rsid w:val="00B371AF"/>
    <w:rsid w:val="00B43551"/>
    <w:rsid w:val="00B47399"/>
    <w:rsid w:val="00B56010"/>
    <w:rsid w:val="00B57440"/>
    <w:rsid w:val="00B57A95"/>
    <w:rsid w:val="00B61178"/>
    <w:rsid w:val="00B64F56"/>
    <w:rsid w:val="00B65F1D"/>
    <w:rsid w:val="00B72A4A"/>
    <w:rsid w:val="00B759EB"/>
    <w:rsid w:val="00B83372"/>
    <w:rsid w:val="00B85A36"/>
    <w:rsid w:val="00B873C8"/>
    <w:rsid w:val="00B87B7D"/>
    <w:rsid w:val="00B96B3D"/>
    <w:rsid w:val="00B970E2"/>
    <w:rsid w:val="00BA1431"/>
    <w:rsid w:val="00BA14A6"/>
    <w:rsid w:val="00BA3B89"/>
    <w:rsid w:val="00BA52D7"/>
    <w:rsid w:val="00BA5B98"/>
    <w:rsid w:val="00BB0F70"/>
    <w:rsid w:val="00BC01B7"/>
    <w:rsid w:val="00BC1247"/>
    <w:rsid w:val="00BC1C64"/>
    <w:rsid w:val="00BC2A76"/>
    <w:rsid w:val="00BC2EDC"/>
    <w:rsid w:val="00BC5408"/>
    <w:rsid w:val="00BC5AC3"/>
    <w:rsid w:val="00BC7821"/>
    <w:rsid w:val="00BD02FC"/>
    <w:rsid w:val="00BD26E1"/>
    <w:rsid w:val="00BD37BA"/>
    <w:rsid w:val="00BE1A9F"/>
    <w:rsid w:val="00BE260C"/>
    <w:rsid w:val="00BE3E6B"/>
    <w:rsid w:val="00BE53AD"/>
    <w:rsid w:val="00BE621C"/>
    <w:rsid w:val="00BE6ADA"/>
    <w:rsid w:val="00BE74A1"/>
    <w:rsid w:val="00BE7E05"/>
    <w:rsid w:val="00BF007B"/>
    <w:rsid w:val="00BF1E7E"/>
    <w:rsid w:val="00BF3945"/>
    <w:rsid w:val="00BF48C3"/>
    <w:rsid w:val="00BF580A"/>
    <w:rsid w:val="00BF5AD1"/>
    <w:rsid w:val="00BF71FC"/>
    <w:rsid w:val="00BF77CA"/>
    <w:rsid w:val="00C01C6A"/>
    <w:rsid w:val="00C027A2"/>
    <w:rsid w:val="00C10340"/>
    <w:rsid w:val="00C15472"/>
    <w:rsid w:val="00C15628"/>
    <w:rsid w:val="00C2126B"/>
    <w:rsid w:val="00C23662"/>
    <w:rsid w:val="00C27236"/>
    <w:rsid w:val="00C320B7"/>
    <w:rsid w:val="00C33758"/>
    <w:rsid w:val="00C34AD7"/>
    <w:rsid w:val="00C40E60"/>
    <w:rsid w:val="00C43BB8"/>
    <w:rsid w:val="00C44C96"/>
    <w:rsid w:val="00C4632A"/>
    <w:rsid w:val="00C517CF"/>
    <w:rsid w:val="00C52752"/>
    <w:rsid w:val="00C553C2"/>
    <w:rsid w:val="00C60B88"/>
    <w:rsid w:val="00C60F5B"/>
    <w:rsid w:val="00C627D0"/>
    <w:rsid w:val="00C6445A"/>
    <w:rsid w:val="00C71C15"/>
    <w:rsid w:val="00C72BD9"/>
    <w:rsid w:val="00C73465"/>
    <w:rsid w:val="00C7763E"/>
    <w:rsid w:val="00C83963"/>
    <w:rsid w:val="00C8509E"/>
    <w:rsid w:val="00C90DC9"/>
    <w:rsid w:val="00C9646D"/>
    <w:rsid w:val="00C96856"/>
    <w:rsid w:val="00C97F70"/>
    <w:rsid w:val="00CA4A29"/>
    <w:rsid w:val="00CB0B02"/>
    <w:rsid w:val="00CB2804"/>
    <w:rsid w:val="00CC3DBE"/>
    <w:rsid w:val="00CD0CEB"/>
    <w:rsid w:val="00CD272C"/>
    <w:rsid w:val="00CD2E4E"/>
    <w:rsid w:val="00CD5426"/>
    <w:rsid w:val="00CD61C4"/>
    <w:rsid w:val="00CD7110"/>
    <w:rsid w:val="00CE34E4"/>
    <w:rsid w:val="00CE4886"/>
    <w:rsid w:val="00CE4E92"/>
    <w:rsid w:val="00CE4EFE"/>
    <w:rsid w:val="00CE51D8"/>
    <w:rsid w:val="00CE6564"/>
    <w:rsid w:val="00CF258A"/>
    <w:rsid w:val="00CF3E41"/>
    <w:rsid w:val="00CF5E7C"/>
    <w:rsid w:val="00CF7DBC"/>
    <w:rsid w:val="00D12639"/>
    <w:rsid w:val="00D1416D"/>
    <w:rsid w:val="00D160DF"/>
    <w:rsid w:val="00D168F9"/>
    <w:rsid w:val="00D312AC"/>
    <w:rsid w:val="00D34392"/>
    <w:rsid w:val="00D34594"/>
    <w:rsid w:val="00D43015"/>
    <w:rsid w:val="00D44289"/>
    <w:rsid w:val="00D46055"/>
    <w:rsid w:val="00D469D6"/>
    <w:rsid w:val="00D4707D"/>
    <w:rsid w:val="00D52DD8"/>
    <w:rsid w:val="00D54E8C"/>
    <w:rsid w:val="00D57EA7"/>
    <w:rsid w:val="00D61555"/>
    <w:rsid w:val="00D6177A"/>
    <w:rsid w:val="00D61E90"/>
    <w:rsid w:val="00D629EF"/>
    <w:rsid w:val="00D63B96"/>
    <w:rsid w:val="00D66EE0"/>
    <w:rsid w:val="00D71022"/>
    <w:rsid w:val="00D73E8E"/>
    <w:rsid w:val="00D84D75"/>
    <w:rsid w:val="00D859AA"/>
    <w:rsid w:val="00D85DC6"/>
    <w:rsid w:val="00D87C2D"/>
    <w:rsid w:val="00D91021"/>
    <w:rsid w:val="00D91AD4"/>
    <w:rsid w:val="00D924A7"/>
    <w:rsid w:val="00D94515"/>
    <w:rsid w:val="00D94C01"/>
    <w:rsid w:val="00D96EB0"/>
    <w:rsid w:val="00DA42B2"/>
    <w:rsid w:val="00DA5102"/>
    <w:rsid w:val="00DA5A28"/>
    <w:rsid w:val="00DA6C36"/>
    <w:rsid w:val="00DA6EB2"/>
    <w:rsid w:val="00DB0B52"/>
    <w:rsid w:val="00DB1310"/>
    <w:rsid w:val="00DB5A33"/>
    <w:rsid w:val="00DB6883"/>
    <w:rsid w:val="00DB68C5"/>
    <w:rsid w:val="00DC18CF"/>
    <w:rsid w:val="00DC2D07"/>
    <w:rsid w:val="00DC3105"/>
    <w:rsid w:val="00DC57EC"/>
    <w:rsid w:val="00DC5AEA"/>
    <w:rsid w:val="00DC75C6"/>
    <w:rsid w:val="00DD58BC"/>
    <w:rsid w:val="00DD690A"/>
    <w:rsid w:val="00DD77D2"/>
    <w:rsid w:val="00DE1236"/>
    <w:rsid w:val="00DE4779"/>
    <w:rsid w:val="00DE6244"/>
    <w:rsid w:val="00DE793D"/>
    <w:rsid w:val="00DE7A6D"/>
    <w:rsid w:val="00DF44EA"/>
    <w:rsid w:val="00DF756E"/>
    <w:rsid w:val="00DF76CE"/>
    <w:rsid w:val="00E00A96"/>
    <w:rsid w:val="00E0246D"/>
    <w:rsid w:val="00E049E2"/>
    <w:rsid w:val="00E07F01"/>
    <w:rsid w:val="00E16A2D"/>
    <w:rsid w:val="00E2017C"/>
    <w:rsid w:val="00E2030E"/>
    <w:rsid w:val="00E21939"/>
    <w:rsid w:val="00E23AB9"/>
    <w:rsid w:val="00E24518"/>
    <w:rsid w:val="00E26AC9"/>
    <w:rsid w:val="00E30698"/>
    <w:rsid w:val="00E316E8"/>
    <w:rsid w:val="00E3306F"/>
    <w:rsid w:val="00E34096"/>
    <w:rsid w:val="00E378F8"/>
    <w:rsid w:val="00E4360F"/>
    <w:rsid w:val="00E44133"/>
    <w:rsid w:val="00E5059D"/>
    <w:rsid w:val="00E512A3"/>
    <w:rsid w:val="00E53887"/>
    <w:rsid w:val="00E61563"/>
    <w:rsid w:val="00E6304B"/>
    <w:rsid w:val="00E63F37"/>
    <w:rsid w:val="00E7097A"/>
    <w:rsid w:val="00E70B50"/>
    <w:rsid w:val="00E72913"/>
    <w:rsid w:val="00E73A4F"/>
    <w:rsid w:val="00E80C18"/>
    <w:rsid w:val="00E813BC"/>
    <w:rsid w:val="00E82C22"/>
    <w:rsid w:val="00E83F48"/>
    <w:rsid w:val="00E84D0B"/>
    <w:rsid w:val="00E86F42"/>
    <w:rsid w:val="00E90119"/>
    <w:rsid w:val="00E94E3B"/>
    <w:rsid w:val="00E97DD3"/>
    <w:rsid w:val="00EA0AF1"/>
    <w:rsid w:val="00EA32E7"/>
    <w:rsid w:val="00EA4193"/>
    <w:rsid w:val="00EB27E0"/>
    <w:rsid w:val="00EB3457"/>
    <w:rsid w:val="00EB3657"/>
    <w:rsid w:val="00EB38E8"/>
    <w:rsid w:val="00EB4E2E"/>
    <w:rsid w:val="00EC2911"/>
    <w:rsid w:val="00EC7464"/>
    <w:rsid w:val="00EE273B"/>
    <w:rsid w:val="00EE4BF4"/>
    <w:rsid w:val="00EF076D"/>
    <w:rsid w:val="00EF1524"/>
    <w:rsid w:val="00EF23C4"/>
    <w:rsid w:val="00EF3021"/>
    <w:rsid w:val="00EF7480"/>
    <w:rsid w:val="00EF7752"/>
    <w:rsid w:val="00EF7CC5"/>
    <w:rsid w:val="00F02E39"/>
    <w:rsid w:val="00F065E4"/>
    <w:rsid w:val="00F06786"/>
    <w:rsid w:val="00F07843"/>
    <w:rsid w:val="00F1451F"/>
    <w:rsid w:val="00F1452A"/>
    <w:rsid w:val="00F14E66"/>
    <w:rsid w:val="00F171C1"/>
    <w:rsid w:val="00F3136A"/>
    <w:rsid w:val="00F319B4"/>
    <w:rsid w:val="00F342BA"/>
    <w:rsid w:val="00F35B34"/>
    <w:rsid w:val="00F36EA7"/>
    <w:rsid w:val="00F403EF"/>
    <w:rsid w:val="00F4058A"/>
    <w:rsid w:val="00F409DD"/>
    <w:rsid w:val="00F40CB4"/>
    <w:rsid w:val="00F41AEE"/>
    <w:rsid w:val="00F537ED"/>
    <w:rsid w:val="00F602AA"/>
    <w:rsid w:val="00F657D3"/>
    <w:rsid w:val="00F6743C"/>
    <w:rsid w:val="00F67DBB"/>
    <w:rsid w:val="00F71B82"/>
    <w:rsid w:val="00F767C5"/>
    <w:rsid w:val="00F80150"/>
    <w:rsid w:val="00F8247A"/>
    <w:rsid w:val="00F84A5B"/>
    <w:rsid w:val="00F875DA"/>
    <w:rsid w:val="00F96791"/>
    <w:rsid w:val="00FA1792"/>
    <w:rsid w:val="00FA1B5C"/>
    <w:rsid w:val="00FA4425"/>
    <w:rsid w:val="00FA4459"/>
    <w:rsid w:val="00FA452C"/>
    <w:rsid w:val="00FA55A6"/>
    <w:rsid w:val="00FA5A85"/>
    <w:rsid w:val="00FB0963"/>
    <w:rsid w:val="00FB339C"/>
    <w:rsid w:val="00FB44A6"/>
    <w:rsid w:val="00FB507C"/>
    <w:rsid w:val="00FB6B54"/>
    <w:rsid w:val="00FC28C7"/>
    <w:rsid w:val="00FC7F53"/>
    <w:rsid w:val="00FD2863"/>
    <w:rsid w:val="00FD5B48"/>
    <w:rsid w:val="00FD775A"/>
    <w:rsid w:val="00FD7BAE"/>
    <w:rsid w:val="00FD7D0F"/>
    <w:rsid w:val="00FE4A8F"/>
    <w:rsid w:val="00FE6E53"/>
    <w:rsid w:val="00FF12B7"/>
    <w:rsid w:val="00FF1F54"/>
    <w:rsid w:val="00FF27DB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5B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33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2B3FF9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qFormat/>
    <w:rsid w:val="000C0FF8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A025B"/>
  </w:style>
  <w:style w:type="paragraph" w:customStyle="1" w:styleId="Style2">
    <w:name w:val="Style2"/>
    <w:basedOn w:val="a"/>
    <w:uiPriority w:val="99"/>
    <w:rsid w:val="001A025B"/>
  </w:style>
  <w:style w:type="paragraph" w:customStyle="1" w:styleId="Style3">
    <w:name w:val="Style3"/>
    <w:basedOn w:val="a"/>
    <w:uiPriority w:val="99"/>
    <w:rsid w:val="001A025B"/>
  </w:style>
  <w:style w:type="paragraph" w:customStyle="1" w:styleId="Style4">
    <w:name w:val="Style4"/>
    <w:basedOn w:val="a"/>
    <w:uiPriority w:val="99"/>
    <w:rsid w:val="001A025B"/>
  </w:style>
  <w:style w:type="paragraph" w:customStyle="1" w:styleId="Style5">
    <w:name w:val="Style5"/>
    <w:basedOn w:val="a"/>
    <w:uiPriority w:val="99"/>
    <w:rsid w:val="001A025B"/>
  </w:style>
  <w:style w:type="paragraph" w:customStyle="1" w:styleId="Style6">
    <w:name w:val="Style6"/>
    <w:basedOn w:val="a"/>
    <w:uiPriority w:val="99"/>
    <w:rsid w:val="001A025B"/>
  </w:style>
  <w:style w:type="paragraph" w:customStyle="1" w:styleId="Style7">
    <w:name w:val="Style7"/>
    <w:basedOn w:val="a"/>
    <w:uiPriority w:val="99"/>
    <w:rsid w:val="001A025B"/>
  </w:style>
  <w:style w:type="paragraph" w:customStyle="1" w:styleId="Style8">
    <w:name w:val="Style8"/>
    <w:basedOn w:val="a"/>
    <w:uiPriority w:val="99"/>
    <w:rsid w:val="001A025B"/>
  </w:style>
  <w:style w:type="paragraph" w:customStyle="1" w:styleId="Style9">
    <w:name w:val="Style9"/>
    <w:basedOn w:val="a"/>
    <w:uiPriority w:val="99"/>
    <w:rsid w:val="001A025B"/>
  </w:style>
  <w:style w:type="paragraph" w:customStyle="1" w:styleId="Style10">
    <w:name w:val="Style10"/>
    <w:basedOn w:val="a"/>
    <w:uiPriority w:val="99"/>
    <w:rsid w:val="001A025B"/>
  </w:style>
  <w:style w:type="paragraph" w:customStyle="1" w:styleId="Style11">
    <w:name w:val="Style11"/>
    <w:basedOn w:val="a"/>
    <w:uiPriority w:val="99"/>
    <w:rsid w:val="001A025B"/>
  </w:style>
  <w:style w:type="paragraph" w:customStyle="1" w:styleId="Style12">
    <w:name w:val="Style12"/>
    <w:basedOn w:val="a"/>
    <w:uiPriority w:val="99"/>
    <w:rsid w:val="001A025B"/>
  </w:style>
  <w:style w:type="paragraph" w:customStyle="1" w:styleId="Style13">
    <w:name w:val="Style13"/>
    <w:basedOn w:val="a"/>
    <w:uiPriority w:val="99"/>
    <w:rsid w:val="001A025B"/>
  </w:style>
  <w:style w:type="paragraph" w:customStyle="1" w:styleId="Style14">
    <w:name w:val="Style14"/>
    <w:basedOn w:val="a"/>
    <w:uiPriority w:val="99"/>
    <w:rsid w:val="001A025B"/>
  </w:style>
  <w:style w:type="paragraph" w:customStyle="1" w:styleId="Style15">
    <w:name w:val="Style15"/>
    <w:basedOn w:val="a"/>
    <w:uiPriority w:val="99"/>
    <w:rsid w:val="001A025B"/>
  </w:style>
  <w:style w:type="paragraph" w:customStyle="1" w:styleId="Style16">
    <w:name w:val="Style16"/>
    <w:basedOn w:val="a"/>
    <w:uiPriority w:val="99"/>
    <w:rsid w:val="001A025B"/>
  </w:style>
  <w:style w:type="paragraph" w:customStyle="1" w:styleId="Style17">
    <w:name w:val="Style17"/>
    <w:basedOn w:val="a"/>
    <w:uiPriority w:val="99"/>
    <w:rsid w:val="001A025B"/>
  </w:style>
  <w:style w:type="paragraph" w:customStyle="1" w:styleId="Style18">
    <w:name w:val="Style18"/>
    <w:basedOn w:val="a"/>
    <w:uiPriority w:val="99"/>
    <w:rsid w:val="001A025B"/>
  </w:style>
  <w:style w:type="paragraph" w:customStyle="1" w:styleId="Style19">
    <w:name w:val="Style19"/>
    <w:basedOn w:val="a"/>
    <w:uiPriority w:val="99"/>
    <w:rsid w:val="001A025B"/>
  </w:style>
  <w:style w:type="paragraph" w:customStyle="1" w:styleId="Style20">
    <w:name w:val="Style20"/>
    <w:basedOn w:val="a"/>
    <w:uiPriority w:val="99"/>
    <w:rsid w:val="001A025B"/>
  </w:style>
  <w:style w:type="paragraph" w:customStyle="1" w:styleId="Style21">
    <w:name w:val="Style21"/>
    <w:basedOn w:val="a"/>
    <w:uiPriority w:val="99"/>
    <w:rsid w:val="001A025B"/>
  </w:style>
  <w:style w:type="paragraph" w:customStyle="1" w:styleId="Style22">
    <w:name w:val="Style22"/>
    <w:basedOn w:val="a"/>
    <w:uiPriority w:val="99"/>
    <w:rsid w:val="001A025B"/>
  </w:style>
  <w:style w:type="paragraph" w:customStyle="1" w:styleId="Style23">
    <w:name w:val="Style23"/>
    <w:basedOn w:val="a"/>
    <w:uiPriority w:val="99"/>
    <w:rsid w:val="001A025B"/>
  </w:style>
  <w:style w:type="paragraph" w:customStyle="1" w:styleId="Style24">
    <w:name w:val="Style24"/>
    <w:basedOn w:val="a"/>
    <w:uiPriority w:val="99"/>
    <w:rsid w:val="001A025B"/>
  </w:style>
  <w:style w:type="paragraph" w:customStyle="1" w:styleId="Style25">
    <w:name w:val="Style25"/>
    <w:basedOn w:val="a"/>
    <w:uiPriority w:val="99"/>
    <w:rsid w:val="001A025B"/>
  </w:style>
  <w:style w:type="paragraph" w:customStyle="1" w:styleId="Style26">
    <w:name w:val="Style26"/>
    <w:basedOn w:val="a"/>
    <w:uiPriority w:val="99"/>
    <w:rsid w:val="001A025B"/>
  </w:style>
  <w:style w:type="paragraph" w:customStyle="1" w:styleId="Style27">
    <w:name w:val="Style27"/>
    <w:basedOn w:val="a"/>
    <w:uiPriority w:val="99"/>
    <w:rsid w:val="001A025B"/>
  </w:style>
  <w:style w:type="paragraph" w:customStyle="1" w:styleId="Style28">
    <w:name w:val="Style28"/>
    <w:basedOn w:val="a"/>
    <w:uiPriority w:val="99"/>
    <w:rsid w:val="001A025B"/>
  </w:style>
  <w:style w:type="paragraph" w:customStyle="1" w:styleId="Style29">
    <w:name w:val="Style29"/>
    <w:basedOn w:val="a"/>
    <w:uiPriority w:val="99"/>
    <w:rsid w:val="001A025B"/>
  </w:style>
  <w:style w:type="paragraph" w:customStyle="1" w:styleId="Style30">
    <w:name w:val="Style30"/>
    <w:basedOn w:val="a"/>
    <w:uiPriority w:val="99"/>
    <w:rsid w:val="001A025B"/>
  </w:style>
  <w:style w:type="paragraph" w:customStyle="1" w:styleId="Style31">
    <w:name w:val="Style31"/>
    <w:basedOn w:val="a"/>
    <w:uiPriority w:val="99"/>
    <w:rsid w:val="001A025B"/>
  </w:style>
  <w:style w:type="paragraph" w:customStyle="1" w:styleId="Style32">
    <w:name w:val="Style32"/>
    <w:basedOn w:val="a"/>
    <w:uiPriority w:val="99"/>
    <w:rsid w:val="001A025B"/>
  </w:style>
  <w:style w:type="paragraph" w:customStyle="1" w:styleId="Style33">
    <w:name w:val="Style33"/>
    <w:basedOn w:val="a"/>
    <w:uiPriority w:val="99"/>
    <w:rsid w:val="001A025B"/>
  </w:style>
  <w:style w:type="paragraph" w:customStyle="1" w:styleId="Style34">
    <w:name w:val="Style34"/>
    <w:basedOn w:val="a"/>
    <w:uiPriority w:val="99"/>
    <w:rsid w:val="001A025B"/>
  </w:style>
  <w:style w:type="paragraph" w:customStyle="1" w:styleId="Style35">
    <w:name w:val="Style35"/>
    <w:basedOn w:val="a"/>
    <w:uiPriority w:val="99"/>
    <w:rsid w:val="001A025B"/>
  </w:style>
  <w:style w:type="paragraph" w:customStyle="1" w:styleId="Style36">
    <w:name w:val="Style36"/>
    <w:basedOn w:val="a"/>
    <w:uiPriority w:val="99"/>
    <w:rsid w:val="001A025B"/>
  </w:style>
  <w:style w:type="paragraph" w:customStyle="1" w:styleId="Style37">
    <w:name w:val="Style37"/>
    <w:basedOn w:val="a"/>
    <w:uiPriority w:val="99"/>
    <w:rsid w:val="001A025B"/>
  </w:style>
  <w:style w:type="paragraph" w:customStyle="1" w:styleId="Style38">
    <w:name w:val="Style38"/>
    <w:basedOn w:val="a"/>
    <w:uiPriority w:val="99"/>
    <w:rsid w:val="001A025B"/>
  </w:style>
  <w:style w:type="paragraph" w:customStyle="1" w:styleId="Style39">
    <w:name w:val="Style39"/>
    <w:basedOn w:val="a"/>
    <w:uiPriority w:val="99"/>
    <w:rsid w:val="001A025B"/>
  </w:style>
  <w:style w:type="paragraph" w:customStyle="1" w:styleId="Style40">
    <w:name w:val="Style40"/>
    <w:basedOn w:val="a"/>
    <w:uiPriority w:val="99"/>
    <w:rsid w:val="001A025B"/>
  </w:style>
  <w:style w:type="paragraph" w:customStyle="1" w:styleId="Style41">
    <w:name w:val="Style41"/>
    <w:basedOn w:val="a"/>
    <w:uiPriority w:val="99"/>
    <w:rsid w:val="001A025B"/>
  </w:style>
  <w:style w:type="paragraph" w:customStyle="1" w:styleId="Style42">
    <w:name w:val="Style42"/>
    <w:basedOn w:val="a"/>
    <w:uiPriority w:val="99"/>
    <w:rsid w:val="001A025B"/>
  </w:style>
  <w:style w:type="paragraph" w:customStyle="1" w:styleId="Style43">
    <w:name w:val="Style43"/>
    <w:basedOn w:val="a"/>
    <w:uiPriority w:val="99"/>
    <w:rsid w:val="001A025B"/>
  </w:style>
  <w:style w:type="paragraph" w:customStyle="1" w:styleId="Style44">
    <w:name w:val="Style44"/>
    <w:basedOn w:val="a"/>
    <w:uiPriority w:val="99"/>
    <w:rsid w:val="001A025B"/>
  </w:style>
  <w:style w:type="paragraph" w:customStyle="1" w:styleId="Style45">
    <w:name w:val="Style45"/>
    <w:basedOn w:val="a"/>
    <w:uiPriority w:val="99"/>
    <w:rsid w:val="001A025B"/>
  </w:style>
  <w:style w:type="paragraph" w:customStyle="1" w:styleId="Style46">
    <w:name w:val="Style46"/>
    <w:basedOn w:val="a"/>
    <w:uiPriority w:val="99"/>
    <w:rsid w:val="001A025B"/>
  </w:style>
  <w:style w:type="paragraph" w:customStyle="1" w:styleId="Style47">
    <w:name w:val="Style47"/>
    <w:basedOn w:val="a"/>
    <w:uiPriority w:val="99"/>
    <w:rsid w:val="001A025B"/>
  </w:style>
  <w:style w:type="paragraph" w:customStyle="1" w:styleId="Style48">
    <w:name w:val="Style48"/>
    <w:basedOn w:val="a"/>
    <w:uiPriority w:val="99"/>
    <w:rsid w:val="001A025B"/>
  </w:style>
  <w:style w:type="paragraph" w:customStyle="1" w:styleId="Style49">
    <w:name w:val="Style49"/>
    <w:basedOn w:val="a"/>
    <w:uiPriority w:val="99"/>
    <w:rsid w:val="001A025B"/>
  </w:style>
  <w:style w:type="paragraph" w:customStyle="1" w:styleId="Style50">
    <w:name w:val="Style50"/>
    <w:basedOn w:val="a"/>
    <w:uiPriority w:val="99"/>
    <w:rsid w:val="001A025B"/>
  </w:style>
  <w:style w:type="paragraph" w:customStyle="1" w:styleId="Style51">
    <w:name w:val="Style51"/>
    <w:basedOn w:val="a"/>
    <w:uiPriority w:val="99"/>
    <w:rsid w:val="001A025B"/>
  </w:style>
  <w:style w:type="paragraph" w:customStyle="1" w:styleId="Style52">
    <w:name w:val="Style52"/>
    <w:basedOn w:val="a"/>
    <w:uiPriority w:val="99"/>
    <w:rsid w:val="001A025B"/>
  </w:style>
  <w:style w:type="paragraph" w:customStyle="1" w:styleId="Style53">
    <w:name w:val="Style53"/>
    <w:basedOn w:val="a"/>
    <w:uiPriority w:val="99"/>
    <w:rsid w:val="001A025B"/>
  </w:style>
  <w:style w:type="paragraph" w:customStyle="1" w:styleId="Style54">
    <w:name w:val="Style54"/>
    <w:basedOn w:val="a"/>
    <w:uiPriority w:val="99"/>
    <w:rsid w:val="001A025B"/>
  </w:style>
  <w:style w:type="paragraph" w:customStyle="1" w:styleId="Style55">
    <w:name w:val="Style55"/>
    <w:basedOn w:val="a"/>
    <w:uiPriority w:val="99"/>
    <w:rsid w:val="001A025B"/>
  </w:style>
  <w:style w:type="character" w:customStyle="1" w:styleId="FontStyle57">
    <w:name w:val="Font Style57"/>
    <w:uiPriority w:val="99"/>
    <w:rsid w:val="001A025B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58">
    <w:name w:val="Font Style58"/>
    <w:uiPriority w:val="99"/>
    <w:rsid w:val="001A025B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59">
    <w:name w:val="Font Style59"/>
    <w:uiPriority w:val="99"/>
    <w:rsid w:val="001A025B"/>
    <w:rPr>
      <w:rFonts w:ascii="Arial" w:hAnsi="Arial" w:cs="Arial"/>
      <w:color w:val="000000"/>
      <w:sz w:val="26"/>
      <w:szCs w:val="26"/>
    </w:rPr>
  </w:style>
  <w:style w:type="character" w:customStyle="1" w:styleId="FontStyle60">
    <w:name w:val="Font Style60"/>
    <w:uiPriority w:val="99"/>
    <w:rsid w:val="001A025B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61">
    <w:name w:val="Font Style61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uiPriority w:val="99"/>
    <w:rsid w:val="001A025B"/>
    <w:rPr>
      <w:rFonts w:ascii="Arial" w:hAnsi="Arial" w:cs="Arial"/>
      <w:smallCaps/>
      <w:color w:val="000000"/>
      <w:spacing w:val="10"/>
      <w:sz w:val="16"/>
      <w:szCs w:val="16"/>
    </w:rPr>
  </w:style>
  <w:style w:type="character" w:customStyle="1" w:styleId="FontStyle63">
    <w:name w:val="Font Style63"/>
    <w:uiPriority w:val="99"/>
    <w:rsid w:val="001A025B"/>
    <w:rPr>
      <w:rFonts w:ascii="Arial Black" w:hAnsi="Arial Black" w:cs="Arial Black"/>
      <w:i/>
      <w:iCs/>
      <w:color w:val="000000"/>
      <w:sz w:val="8"/>
      <w:szCs w:val="8"/>
    </w:rPr>
  </w:style>
  <w:style w:type="character" w:customStyle="1" w:styleId="FontStyle64">
    <w:name w:val="Font Style64"/>
    <w:uiPriority w:val="99"/>
    <w:rsid w:val="001A025B"/>
    <w:rPr>
      <w:rFonts w:ascii="Times New Roman" w:hAnsi="Times New Roman" w:cs="Times New Roman"/>
      <w:smallCaps/>
      <w:color w:val="000000"/>
      <w:sz w:val="18"/>
      <w:szCs w:val="18"/>
    </w:rPr>
  </w:style>
  <w:style w:type="character" w:customStyle="1" w:styleId="FontStyle65">
    <w:name w:val="Font Style65"/>
    <w:uiPriority w:val="99"/>
    <w:rsid w:val="001A025B"/>
    <w:rPr>
      <w:rFonts w:ascii="Arial" w:hAnsi="Arial" w:cs="Arial"/>
      <w:color w:val="000000"/>
      <w:sz w:val="32"/>
      <w:szCs w:val="32"/>
    </w:rPr>
  </w:style>
  <w:style w:type="character" w:customStyle="1" w:styleId="FontStyle66">
    <w:name w:val="Font Style66"/>
    <w:uiPriority w:val="99"/>
    <w:rsid w:val="001A025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7">
    <w:name w:val="Font Style67"/>
    <w:uiPriority w:val="99"/>
    <w:rsid w:val="001A025B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68">
    <w:name w:val="Font Style68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69">
    <w:name w:val="Font Style69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70">
    <w:name w:val="Font Style70"/>
    <w:uiPriority w:val="99"/>
    <w:rsid w:val="001A025B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71">
    <w:name w:val="Font Style71"/>
    <w:uiPriority w:val="99"/>
    <w:rsid w:val="001A025B"/>
    <w:rPr>
      <w:rFonts w:ascii="Candara" w:hAnsi="Candara" w:cs="Candara"/>
      <w:smallCaps/>
      <w:color w:val="000000"/>
      <w:sz w:val="10"/>
      <w:szCs w:val="10"/>
    </w:rPr>
  </w:style>
  <w:style w:type="character" w:customStyle="1" w:styleId="FontStyle72">
    <w:name w:val="Font Style72"/>
    <w:uiPriority w:val="99"/>
    <w:rsid w:val="001A025B"/>
    <w:rPr>
      <w:rFonts w:ascii="Courier New" w:hAnsi="Courier New" w:cs="Courier New"/>
      <w:b/>
      <w:bCs/>
      <w:i/>
      <w:iCs/>
      <w:color w:val="000000"/>
      <w:sz w:val="8"/>
      <w:szCs w:val="8"/>
    </w:rPr>
  </w:style>
  <w:style w:type="character" w:customStyle="1" w:styleId="FontStyle73">
    <w:name w:val="Font Style73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4">
    <w:name w:val="Font Style74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5">
    <w:name w:val="Font Style75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6">
    <w:name w:val="Font Style76"/>
    <w:uiPriority w:val="99"/>
    <w:rsid w:val="001A025B"/>
    <w:rPr>
      <w:rFonts w:ascii="Arial Black" w:hAnsi="Arial Black" w:cs="Arial Black"/>
      <w:smallCaps/>
      <w:color w:val="000000"/>
      <w:spacing w:val="10"/>
      <w:sz w:val="8"/>
      <w:szCs w:val="8"/>
    </w:rPr>
  </w:style>
  <w:style w:type="character" w:customStyle="1" w:styleId="FontStyle77">
    <w:name w:val="Font Style77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78">
    <w:name w:val="Font Style78"/>
    <w:uiPriority w:val="99"/>
    <w:rsid w:val="001A025B"/>
    <w:rPr>
      <w:rFonts w:ascii="Arial Black" w:hAnsi="Arial Black" w:cs="Arial Black"/>
      <w:color w:val="000000"/>
      <w:sz w:val="12"/>
      <w:szCs w:val="12"/>
    </w:rPr>
  </w:style>
  <w:style w:type="character" w:customStyle="1" w:styleId="FontStyle79">
    <w:name w:val="Font Style79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80">
    <w:name w:val="Font Style80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1">
    <w:name w:val="Font Style81"/>
    <w:uiPriority w:val="99"/>
    <w:rsid w:val="001A025B"/>
    <w:rPr>
      <w:rFonts w:ascii="Arial" w:hAnsi="Arial" w:cs="Arial"/>
      <w:b/>
      <w:bCs/>
      <w:i/>
      <w:iCs/>
      <w:color w:val="000000"/>
      <w:spacing w:val="10"/>
      <w:sz w:val="8"/>
      <w:szCs w:val="8"/>
    </w:rPr>
  </w:style>
  <w:style w:type="character" w:customStyle="1" w:styleId="FontStyle82">
    <w:name w:val="Font Style82"/>
    <w:uiPriority w:val="99"/>
    <w:rsid w:val="001A025B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83">
    <w:name w:val="Font Style83"/>
    <w:uiPriority w:val="99"/>
    <w:rsid w:val="001A025B"/>
    <w:rPr>
      <w:rFonts w:ascii="Courier New" w:hAnsi="Courier New" w:cs="Courier New"/>
      <w:smallCaps/>
      <w:color w:val="000000"/>
      <w:sz w:val="8"/>
      <w:szCs w:val="8"/>
    </w:rPr>
  </w:style>
  <w:style w:type="character" w:customStyle="1" w:styleId="FontStyle84">
    <w:name w:val="Font Style84"/>
    <w:uiPriority w:val="99"/>
    <w:rsid w:val="001A025B"/>
    <w:rPr>
      <w:rFonts w:ascii="Courier New" w:hAnsi="Courier New" w:cs="Courier New"/>
      <w:color w:val="000000"/>
      <w:spacing w:val="20"/>
      <w:sz w:val="8"/>
      <w:szCs w:val="8"/>
    </w:rPr>
  </w:style>
  <w:style w:type="character" w:customStyle="1" w:styleId="FontStyle85">
    <w:name w:val="Font Style85"/>
    <w:uiPriority w:val="99"/>
    <w:rsid w:val="001A025B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86">
    <w:name w:val="Font Style86"/>
    <w:uiPriority w:val="99"/>
    <w:rsid w:val="001A025B"/>
    <w:rPr>
      <w:rFonts w:ascii="Arial" w:hAnsi="Arial" w:cs="Arial"/>
      <w:i/>
      <w:iCs/>
      <w:smallCaps/>
      <w:color w:val="000000"/>
      <w:sz w:val="10"/>
      <w:szCs w:val="10"/>
    </w:rPr>
  </w:style>
  <w:style w:type="character" w:customStyle="1" w:styleId="FontStyle87">
    <w:name w:val="Font Style87"/>
    <w:uiPriority w:val="99"/>
    <w:rsid w:val="001A025B"/>
    <w:rPr>
      <w:rFonts w:ascii="Arial" w:hAnsi="Arial" w:cs="Arial"/>
      <w:b/>
      <w:bCs/>
      <w:smallCaps/>
      <w:color w:val="000000"/>
      <w:w w:val="250"/>
      <w:sz w:val="8"/>
      <w:szCs w:val="8"/>
    </w:rPr>
  </w:style>
  <w:style w:type="character" w:customStyle="1" w:styleId="FontStyle88">
    <w:name w:val="Font Style88"/>
    <w:uiPriority w:val="99"/>
    <w:rsid w:val="001A025B"/>
    <w:rPr>
      <w:rFonts w:ascii="SimSun" w:eastAsia="SimSun" w:cs="SimSun"/>
      <w:color w:val="000000"/>
      <w:spacing w:val="10"/>
      <w:sz w:val="8"/>
      <w:szCs w:val="8"/>
    </w:rPr>
  </w:style>
  <w:style w:type="character" w:customStyle="1" w:styleId="FontStyle89">
    <w:name w:val="Font Style89"/>
    <w:uiPriority w:val="99"/>
    <w:rsid w:val="001A025B"/>
    <w:rPr>
      <w:rFonts w:ascii="Arial" w:hAnsi="Arial" w:cs="Arial"/>
      <w:color w:val="000000"/>
      <w:sz w:val="10"/>
      <w:szCs w:val="10"/>
    </w:rPr>
  </w:style>
  <w:style w:type="character" w:customStyle="1" w:styleId="FontStyle90">
    <w:name w:val="Font Style90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1">
    <w:name w:val="Font Style91"/>
    <w:uiPriority w:val="99"/>
    <w:rsid w:val="001A025B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FontStyle92">
    <w:name w:val="Font Style92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93">
    <w:name w:val="Font Style93"/>
    <w:uiPriority w:val="99"/>
    <w:rsid w:val="001A025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94">
    <w:name w:val="Font Style94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5">
    <w:name w:val="Font Style95"/>
    <w:uiPriority w:val="99"/>
    <w:rsid w:val="001A025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6">
    <w:name w:val="Font Style96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97">
    <w:name w:val="Font Style97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8">
    <w:name w:val="Font Style98"/>
    <w:uiPriority w:val="99"/>
    <w:rsid w:val="001A025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99">
    <w:name w:val="Font Style99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styleId="a3">
    <w:name w:val="Hyperlink"/>
    <w:uiPriority w:val="99"/>
    <w:rsid w:val="001A025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7D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07DBA"/>
    <w:rPr>
      <w:rFonts w:ascii="Tahoma" w:hAnsi="Tahoma" w:cs="Tahoma"/>
      <w:sz w:val="16"/>
      <w:szCs w:val="16"/>
    </w:rPr>
  </w:style>
  <w:style w:type="paragraph" w:customStyle="1" w:styleId="CLCTPBody">
    <w:name w:val="CLCTPBody"/>
    <w:basedOn w:val="a"/>
    <w:rsid w:val="00C23662"/>
    <w:pPr>
      <w:widowControl/>
      <w:tabs>
        <w:tab w:val="left" w:pos="1134"/>
        <w:tab w:val="left" w:pos="1304"/>
        <w:tab w:val="center" w:pos="4536"/>
        <w:tab w:val="right" w:pos="9072"/>
      </w:tabs>
      <w:autoSpaceDE/>
      <w:autoSpaceDN/>
      <w:adjustRightInd/>
      <w:ind w:left="851" w:right="567"/>
      <w:jc w:val="both"/>
    </w:pPr>
    <w:rPr>
      <w:rFonts w:cs="Times New Roman"/>
      <w:sz w:val="18"/>
      <w:szCs w:val="20"/>
      <w:lang w:val="en-GB" w:eastAsia="en-US"/>
    </w:rPr>
  </w:style>
  <w:style w:type="character" w:customStyle="1" w:styleId="FontStyle52">
    <w:name w:val="Font Style52"/>
    <w:rsid w:val="00D61E90"/>
    <w:rPr>
      <w:rFonts w:ascii="Georgia" w:hAnsi="Georgia" w:cs="Georgia"/>
      <w:color w:val="000000"/>
      <w:sz w:val="14"/>
      <w:szCs w:val="14"/>
    </w:rPr>
  </w:style>
  <w:style w:type="paragraph" w:styleId="HTML">
    <w:name w:val="HTML Preformatted"/>
    <w:basedOn w:val="a"/>
    <w:link w:val="HTML0"/>
    <w:rsid w:val="009F07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text">
    <w:name w:val="text"/>
    <w:basedOn w:val="a0"/>
    <w:rsid w:val="00EF3021"/>
  </w:style>
  <w:style w:type="character" w:customStyle="1" w:styleId="FontStyle33">
    <w:name w:val="Font Style33"/>
    <w:uiPriority w:val="99"/>
    <w:rsid w:val="00166258"/>
    <w:rPr>
      <w:rFonts w:ascii="Arial" w:hAnsi="Arial" w:cs="Arial"/>
      <w:b/>
      <w:bCs/>
      <w:color w:val="000000"/>
      <w:sz w:val="22"/>
      <w:szCs w:val="22"/>
    </w:rPr>
  </w:style>
  <w:style w:type="character" w:styleId="a6">
    <w:name w:val="Placeholder Text"/>
    <w:basedOn w:val="a0"/>
    <w:uiPriority w:val="99"/>
    <w:semiHidden/>
    <w:rsid w:val="006878C3"/>
    <w:rPr>
      <w:color w:val="808080"/>
    </w:rPr>
  </w:style>
  <w:style w:type="paragraph" w:styleId="a7">
    <w:name w:val="footnote text"/>
    <w:basedOn w:val="a"/>
    <w:link w:val="a8"/>
    <w:uiPriority w:val="99"/>
    <w:semiHidden/>
    <w:unhideWhenUsed/>
    <w:rsid w:val="004B697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B6978"/>
    <w:rPr>
      <w:rFonts w:hAnsi="Arial" w:cs="Arial"/>
    </w:rPr>
  </w:style>
  <w:style w:type="character" w:styleId="a9">
    <w:name w:val="footnote reference"/>
    <w:basedOn w:val="a0"/>
    <w:uiPriority w:val="99"/>
    <w:semiHidden/>
    <w:unhideWhenUsed/>
    <w:rsid w:val="004B6978"/>
    <w:rPr>
      <w:vertAlign w:val="superscript"/>
    </w:rPr>
  </w:style>
  <w:style w:type="table" w:styleId="aa">
    <w:name w:val="Table Grid"/>
    <w:basedOn w:val="a1"/>
    <w:uiPriority w:val="59"/>
    <w:rsid w:val="009C5A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96698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66986"/>
    <w:rPr>
      <w:rFonts w:hAnsi="Arial" w:cs="Arial"/>
    </w:rPr>
  </w:style>
  <w:style w:type="character" w:styleId="ad">
    <w:name w:val="endnote reference"/>
    <w:basedOn w:val="a0"/>
    <w:uiPriority w:val="99"/>
    <w:semiHidden/>
    <w:unhideWhenUsed/>
    <w:rsid w:val="00966986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3015"/>
    <w:rPr>
      <w:rFonts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3015"/>
    <w:rPr>
      <w:rFonts w:hAnsi="Arial" w:cs="Arial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6C1F78"/>
    <w:rPr>
      <w:rFonts w:ascii="Courier New" w:hAnsi="Courier New" w:cs="Courier New"/>
    </w:rPr>
  </w:style>
  <w:style w:type="character" w:styleId="af2">
    <w:name w:val="annotation reference"/>
    <w:basedOn w:val="a0"/>
    <w:uiPriority w:val="99"/>
    <w:semiHidden/>
    <w:unhideWhenUsed/>
    <w:rsid w:val="00183A7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83A7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83A74"/>
    <w:rPr>
      <w:rFonts w:hAnsi="Arial" w:cs="Arial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83A7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83A74"/>
    <w:rPr>
      <w:rFonts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"/>
    <w:rsid w:val="00053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TOC Heading"/>
    <w:basedOn w:val="1"/>
    <w:next w:val="a"/>
    <w:uiPriority w:val="39"/>
    <w:semiHidden/>
    <w:unhideWhenUsed/>
    <w:qFormat/>
    <w:rsid w:val="00053340"/>
    <w:pPr>
      <w:widowControl/>
      <w:autoSpaceDE/>
      <w:autoSpaceDN/>
      <w:adjustRightInd/>
      <w:spacing w:line="276" w:lineRule="auto"/>
      <w:outlineLvl w:val="9"/>
    </w:pPr>
  </w:style>
  <w:style w:type="paragraph" w:styleId="30">
    <w:name w:val="toc 3"/>
    <w:basedOn w:val="a"/>
    <w:next w:val="a"/>
    <w:autoRedefine/>
    <w:uiPriority w:val="39"/>
    <w:unhideWhenUsed/>
    <w:qFormat/>
    <w:rsid w:val="00053340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053340"/>
    <w:pPr>
      <w:spacing w:after="100"/>
    </w:pPr>
  </w:style>
  <w:style w:type="paragraph" w:styleId="20">
    <w:name w:val="toc 2"/>
    <w:basedOn w:val="a"/>
    <w:next w:val="a"/>
    <w:autoRedefine/>
    <w:uiPriority w:val="39"/>
    <w:semiHidden/>
    <w:unhideWhenUsed/>
    <w:qFormat/>
    <w:rsid w:val="00053340"/>
    <w:pPr>
      <w:widowControl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5B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33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2B3FF9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qFormat/>
    <w:rsid w:val="000C0FF8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A025B"/>
  </w:style>
  <w:style w:type="paragraph" w:customStyle="1" w:styleId="Style2">
    <w:name w:val="Style2"/>
    <w:basedOn w:val="a"/>
    <w:uiPriority w:val="99"/>
    <w:rsid w:val="001A025B"/>
  </w:style>
  <w:style w:type="paragraph" w:customStyle="1" w:styleId="Style3">
    <w:name w:val="Style3"/>
    <w:basedOn w:val="a"/>
    <w:uiPriority w:val="99"/>
    <w:rsid w:val="001A025B"/>
  </w:style>
  <w:style w:type="paragraph" w:customStyle="1" w:styleId="Style4">
    <w:name w:val="Style4"/>
    <w:basedOn w:val="a"/>
    <w:uiPriority w:val="99"/>
    <w:rsid w:val="001A025B"/>
  </w:style>
  <w:style w:type="paragraph" w:customStyle="1" w:styleId="Style5">
    <w:name w:val="Style5"/>
    <w:basedOn w:val="a"/>
    <w:uiPriority w:val="99"/>
    <w:rsid w:val="001A025B"/>
  </w:style>
  <w:style w:type="paragraph" w:customStyle="1" w:styleId="Style6">
    <w:name w:val="Style6"/>
    <w:basedOn w:val="a"/>
    <w:uiPriority w:val="99"/>
    <w:rsid w:val="001A025B"/>
  </w:style>
  <w:style w:type="paragraph" w:customStyle="1" w:styleId="Style7">
    <w:name w:val="Style7"/>
    <w:basedOn w:val="a"/>
    <w:uiPriority w:val="99"/>
    <w:rsid w:val="001A025B"/>
  </w:style>
  <w:style w:type="paragraph" w:customStyle="1" w:styleId="Style8">
    <w:name w:val="Style8"/>
    <w:basedOn w:val="a"/>
    <w:uiPriority w:val="99"/>
    <w:rsid w:val="001A025B"/>
  </w:style>
  <w:style w:type="paragraph" w:customStyle="1" w:styleId="Style9">
    <w:name w:val="Style9"/>
    <w:basedOn w:val="a"/>
    <w:uiPriority w:val="99"/>
    <w:rsid w:val="001A025B"/>
  </w:style>
  <w:style w:type="paragraph" w:customStyle="1" w:styleId="Style10">
    <w:name w:val="Style10"/>
    <w:basedOn w:val="a"/>
    <w:uiPriority w:val="99"/>
    <w:rsid w:val="001A025B"/>
  </w:style>
  <w:style w:type="paragraph" w:customStyle="1" w:styleId="Style11">
    <w:name w:val="Style11"/>
    <w:basedOn w:val="a"/>
    <w:uiPriority w:val="99"/>
    <w:rsid w:val="001A025B"/>
  </w:style>
  <w:style w:type="paragraph" w:customStyle="1" w:styleId="Style12">
    <w:name w:val="Style12"/>
    <w:basedOn w:val="a"/>
    <w:uiPriority w:val="99"/>
    <w:rsid w:val="001A025B"/>
  </w:style>
  <w:style w:type="paragraph" w:customStyle="1" w:styleId="Style13">
    <w:name w:val="Style13"/>
    <w:basedOn w:val="a"/>
    <w:uiPriority w:val="99"/>
    <w:rsid w:val="001A025B"/>
  </w:style>
  <w:style w:type="paragraph" w:customStyle="1" w:styleId="Style14">
    <w:name w:val="Style14"/>
    <w:basedOn w:val="a"/>
    <w:uiPriority w:val="99"/>
    <w:rsid w:val="001A025B"/>
  </w:style>
  <w:style w:type="paragraph" w:customStyle="1" w:styleId="Style15">
    <w:name w:val="Style15"/>
    <w:basedOn w:val="a"/>
    <w:uiPriority w:val="99"/>
    <w:rsid w:val="001A025B"/>
  </w:style>
  <w:style w:type="paragraph" w:customStyle="1" w:styleId="Style16">
    <w:name w:val="Style16"/>
    <w:basedOn w:val="a"/>
    <w:uiPriority w:val="99"/>
    <w:rsid w:val="001A025B"/>
  </w:style>
  <w:style w:type="paragraph" w:customStyle="1" w:styleId="Style17">
    <w:name w:val="Style17"/>
    <w:basedOn w:val="a"/>
    <w:uiPriority w:val="99"/>
    <w:rsid w:val="001A025B"/>
  </w:style>
  <w:style w:type="paragraph" w:customStyle="1" w:styleId="Style18">
    <w:name w:val="Style18"/>
    <w:basedOn w:val="a"/>
    <w:uiPriority w:val="99"/>
    <w:rsid w:val="001A025B"/>
  </w:style>
  <w:style w:type="paragraph" w:customStyle="1" w:styleId="Style19">
    <w:name w:val="Style19"/>
    <w:basedOn w:val="a"/>
    <w:uiPriority w:val="99"/>
    <w:rsid w:val="001A025B"/>
  </w:style>
  <w:style w:type="paragraph" w:customStyle="1" w:styleId="Style20">
    <w:name w:val="Style20"/>
    <w:basedOn w:val="a"/>
    <w:uiPriority w:val="99"/>
    <w:rsid w:val="001A025B"/>
  </w:style>
  <w:style w:type="paragraph" w:customStyle="1" w:styleId="Style21">
    <w:name w:val="Style21"/>
    <w:basedOn w:val="a"/>
    <w:uiPriority w:val="99"/>
    <w:rsid w:val="001A025B"/>
  </w:style>
  <w:style w:type="paragraph" w:customStyle="1" w:styleId="Style22">
    <w:name w:val="Style22"/>
    <w:basedOn w:val="a"/>
    <w:uiPriority w:val="99"/>
    <w:rsid w:val="001A025B"/>
  </w:style>
  <w:style w:type="paragraph" w:customStyle="1" w:styleId="Style23">
    <w:name w:val="Style23"/>
    <w:basedOn w:val="a"/>
    <w:uiPriority w:val="99"/>
    <w:rsid w:val="001A025B"/>
  </w:style>
  <w:style w:type="paragraph" w:customStyle="1" w:styleId="Style24">
    <w:name w:val="Style24"/>
    <w:basedOn w:val="a"/>
    <w:uiPriority w:val="99"/>
    <w:rsid w:val="001A025B"/>
  </w:style>
  <w:style w:type="paragraph" w:customStyle="1" w:styleId="Style25">
    <w:name w:val="Style25"/>
    <w:basedOn w:val="a"/>
    <w:uiPriority w:val="99"/>
    <w:rsid w:val="001A025B"/>
  </w:style>
  <w:style w:type="paragraph" w:customStyle="1" w:styleId="Style26">
    <w:name w:val="Style26"/>
    <w:basedOn w:val="a"/>
    <w:uiPriority w:val="99"/>
    <w:rsid w:val="001A025B"/>
  </w:style>
  <w:style w:type="paragraph" w:customStyle="1" w:styleId="Style27">
    <w:name w:val="Style27"/>
    <w:basedOn w:val="a"/>
    <w:uiPriority w:val="99"/>
    <w:rsid w:val="001A025B"/>
  </w:style>
  <w:style w:type="paragraph" w:customStyle="1" w:styleId="Style28">
    <w:name w:val="Style28"/>
    <w:basedOn w:val="a"/>
    <w:uiPriority w:val="99"/>
    <w:rsid w:val="001A025B"/>
  </w:style>
  <w:style w:type="paragraph" w:customStyle="1" w:styleId="Style29">
    <w:name w:val="Style29"/>
    <w:basedOn w:val="a"/>
    <w:uiPriority w:val="99"/>
    <w:rsid w:val="001A025B"/>
  </w:style>
  <w:style w:type="paragraph" w:customStyle="1" w:styleId="Style30">
    <w:name w:val="Style30"/>
    <w:basedOn w:val="a"/>
    <w:uiPriority w:val="99"/>
    <w:rsid w:val="001A025B"/>
  </w:style>
  <w:style w:type="paragraph" w:customStyle="1" w:styleId="Style31">
    <w:name w:val="Style31"/>
    <w:basedOn w:val="a"/>
    <w:uiPriority w:val="99"/>
    <w:rsid w:val="001A025B"/>
  </w:style>
  <w:style w:type="paragraph" w:customStyle="1" w:styleId="Style32">
    <w:name w:val="Style32"/>
    <w:basedOn w:val="a"/>
    <w:uiPriority w:val="99"/>
    <w:rsid w:val="001A025B"/>
  </w:style>
  <w:style w:type="paragraph" w:customStyle="1" w:styleId="Style33">
    <w:name w:val="Style33"/>
    <w:basedOn w:val="a"/>
    <w:uiPriority w:val="99"/>
    <w:rsid w:val="001A025B"/>
  </w:style>
  <w:style w:type="paragraph" w:customStyle="1" w:styleId="Style34">
    <w:name w:val="Style34"/>
    <w:basedOn w:val="a"/>
    <w:uiPriority w:val="99"/>
    <w:rsid w:val="001A025B"/>
  </w:style>
  <w:style w:type="paragraph" w:customStyle="1" w:styleId="Style35">
    <w:name w:val="Style35"/>
    <w:basedOn w:val="a"/>
    <w:uiPriority w:val="99"/>
    <w:rsid w:val="001A025B"/>
  </w:style>
  <w:style w:type="paragraph" w:customStyle="1" w:styleId="Style36">
    <w:name w:val="Style36"/>
    <w:basedOn w:val="a"/>
    <w:uiPriority w:val="99"/>
    <w:rsid w:val="001A025B"/>
  </w:style>
  <w:style w:type="paragraph" w:customStyle="1" w:styleId="Style37">
    <w:name w:val="Style37"/>
    <w:basedOn w:val="a"/>
    <w:uiPriority w:val="99"/>
    <w:rsid w:val="001A025B"/>
  </w:style>
  <w:style w:type="paragraph" w:customStyle="1" w:styleId="Style38">
    <w:name w:val="Style38"/>
    <w:basedOn w:val="a"/>
    <w:uiPriority w:val="99"/>
    <w:rsid w:val="001A025B"/>
  </w:style>
  <w:style w:type="paragraph" w:customStyle="1" w:styleId="Style39">
    <w:name w:val="Style39"/>
    <w:basedOn w:val="a"/>
    <w:uiPriority w:val="99"/>
    <w:rsid w:val="001A025B"/>
  </w:style>
  <w:style w:type="paragraph" w:customStyle="1" w:styleId="Style40">
    <w:name w:val="Style40"/>
    <w:basedOn w:val="a"/>
    <w:uiPriority w:val="99"/>
    <w:rsid w:val="001A025B"/>
  </w:style>
  <w:style w:type="paragraph" w:customStyle="1" w:styleId="Style41">
    <w:name w:val="Style41"/>
    <w:basedOn w:val="a"/>
    <w:uiPriority w:val="99"/>
    <w:rsid w:val="001A025B"/>
  </w:style>
  <w:style w:type="paragraph" w:customStyle="1" w:styleId="Style42">
    <w:name w:val="Style42"/>
    <w:basedOn w:val="a"/>
    <w:uiPriority w:val="99"/>
    <w:rsid w:val="001A025B"/>
  </w:style>
  <w:style w:type="paragraph" w:customStyle="1" w:styleId="Style43">
    <w:name w:val="Style43"/>
    <w:basedOn w:val="a"/>
    <w:uiPriority w:val="99"/>
    <w:rsid w:val="001A025B"/>
  </w:style>
  <w:style w:type="paragraph" w:customStyle="1" w:styleId="Style44">
    <w:name w:val="Style44"/>
    <w:basedOn w:val="a"/>
    <w:uiPriority w:val="99"/>
    <w:rsid w:val="001A025B"/>
  </w:style>
  <w:style w:type="paragraph" w:customStyle="1" w:styleId="Style45">
    <w:name w:val="Style45"/>
    <w:basedOn w:val="a"/>
    <w:uiPriority w:val="99"/>
    <w:rsid w:val="001A025B"/>
  </w:style>
  <w:style w:type="paragraph" w:customStyle="1" w:styleId="Style46">
    <w:name w:val="Style46"/>
    <w:basedOn w:val="a"/>
    <w:uiPriority w:val="99"/>
    <w:rsid w:val="001A025B"/>
  </w:style>
  <w:style w:type="paragraph" w:customStyle="1" w:styleId="Style47">
    <w:name w:val="Style47"/>
    <w:basedOn w:val="a"/>
    <w:uiPriority w:val="99"/>
    <w:rsid w:val="001A025B"/>
  </w:style>
  <w:style w:type="paragraph" w:customStyle="1" w:styleId="Style48">
    <w:name w:val="Style48"/>
    <w:basedOn w:val="a"/>
    <w:uiPriority w:val="99"/>
    <w:rsid w:val="001A025B"/>
  </w:style>
  <w:style w:type="paragraph" w:customStyle="1" w:styleId="Style49">
    <w:name w:val="Style49"/>
    <w:basedOn w:val="a"/>
    <w:uiPriority w:val="99"/>
    <w:rsid w:val="001A025B"/>
  </w:style>
  <w:style w:type="paragraph" w:customStyle="1" w:styleId="Style50">
    <w:name w:val="Style50"/>
    <w:basedOn w:val="a"/>
    <w:uiPriority w:val="99"/>
    <w:rsid w:val="001A025B"/>
  </w:style>
  <w:style w:type="paragraph" w:customStyle="1" w:styleId="Style51">
    <w:name w:val="Style51"/>
    <w:basedOn w:val="a"/>
    <w:uiPriority w:val="99"/>
    <w:rsid w:val="001A025B"/>
  </w:style>
  <w:style w:type="paragraph" w:customStyle="1" w:styleId="Style52">
    <w:name w:val="Style52"/>
    <w:basedOn w:val="a"/>
    <w:uiPriority w:val="99"/>
    <w:rsid w:val="001A025B"/>
  </w:style>
  <w:style w:type="paragraph" w:customStyle="1" w:styleId="Style53">
    <w:name w:val="Style53"/>
    <w:basedOn w:val="a"/>
    <w:uiPriority w:val="99"/>
    <w:rsid w:val="001A025B"/>
  </w:style>
  <w:style w:type="paragraph" w:customStyle="1" w:styleId="Style54">
    <w:name w:val="Style54"/>
    <w:basedOn w:val="a"/>
    <w:uiPriority w:val="99"/>
    <w:rsid w:val="001A025B"/>
  </w:style>
  <w:style w:type="paragraph" w:customStyle="1" w:styleId="Style55">
    <w:name w:val="Style55"/>
    <w:basedOn w:val="a"/>
    <w:uiPriority w:val="99"/>
    <w:rsid w:val="001A025B"/>
  </w:style>
  <w:style w:type="character" w:customStyle="1" w:styleId="FontStyle57">
    <w:name w:val="Font Style57"/>
    <w:uiPriority w:val="99"/>
    <w:rsid w:val="001A025B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58">
    <w:name w:val="Font Style58"/>
    <w:uiPriority w:val="99"/>
    <w:rsid w:val="001A025B"/>
    <w:rPr>
      <w:rFonts w:ascii="Arial" w:hAnsi="Arial" w:cs="Arial"/>
      <w:color w:val="000000"/>
      <w:spacing w:val="-20"/>
      <w:sz w:val="32"/>
      <w:szCs w:val="32"/>
    </w:rPr>
  </w:style>
  <w:style w:type="character" w:customStyle="1" w:styleId="FontStyle59">
    <w:name w:val="Font Style59"/>
    <w:uiPriority w:val="99"/>
    <w:rsid w:val="001A025B"/>
    <w:rPr>
      <w:rFonts w:ascii="Arial" w:hAnsi="Arial" w:cs="Arial"/>
      <w:color w:val="000000"/>
      <w:sz w:val="26"/>
      <w:szCs w:val="26"/>
    </w:rPr>
  </w:style>
  <w:style w:type="character" w:customStyle="1" w:styleId="FontStyle60">
    <w:name w:val="Font Style60"/>
    <w:uiPriority w:val="99"/>
    <w:rsid w:val="001A025B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61">
    <w:name w:val="Font Style61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uiPriority w:val="99"/>
    <w:rsid w:val="001A025B"/>
    <w:rPr>
      <w:rFonts w:ascii="Arial" w:hAnsi="Arial" w:cs="Arial"/>
      <w:smallCaps/>
      <w:color w:val="000000"/>
      <w:spacing w:val="10"/>
      <w:sz w:val="16"/>
      <w:szCs w:val="16"/>
    </w:rPr>
  </w:style>
  <w:style w:type="character" w:customStyle="1" w:styleId="FontStyle63">
    <w:name w:val="Font Style63"/>
    <w:uiPriority w:val="99"/>
    <w:rsid w:val="001A025B"/>
    <w:rPr>
      <w:rFonts w:ascii="Arial Black" w:hAnsi="Arial Black" w:cs="Arial Black"/>
      <w:i/>
      <w:iCs/>
      <w:color w:val="000000"/>
      <w:sz w:val="8"/>
      <w:szCs w:val="8"/>
    </w:rPr>
  </w:style>
  <w:style w:type="character" w:customStyle="1" w:styleId="FontStyle64">
    <w:name w:val="Font Style64"/>
    <w:uiPriority w:val="99"/>
    <w:rsid w:val="001A025B"/>
    <w:rPr>
      <w:rFonts w:ascii="Times New Roman" w:hAnsi="Times New Roman" w:cs="Times New Roman"/>
      <w:smallCaps/>
      <w:color w:val="000000"/>
      <w:sz w:val="18"/>
      <w:szCs w:val="18"/>
    </w:rPr>
  </w:style>
  <w:style w:type="character" w:customStyle="1" w:styleId="FontStyle65">
    <w:name w:val="Font Style65"/>
    <w:uiPriority w:val="99"/>
    <w:rsid w:val="001A025B"/>
    <w:rPr>
      <w:rFonts w:ascii="Arial" w:hAnsi="Arial" w:cs="Arial"/>
      <w:color w:val="000000"/>
      <w:sz w:val="32"/>
      <w:szCs w:val="32"/>
    </w:rPr>
  </w:style>
  <w:style w:type="character" w:customStyle="1" w:styleId="FontStyle66">
    <w:name w:val="Font Style66"/>
    <w:uiPriority w:val="99"/>
    <w:rsid w:val="001A025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7">
    <w:name w:val="Font Style67"/>
    <w:uiPriority w:val="99"/>
    <w:rsid w:val="001A025B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68">
    <w:name w:val="Font Style68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69">
    <w:name w:val="Font Style69"/>
    <w:uiPriority w:val="99"/>
    <w:rsid w:val="001A025B"/>
    <w:rPr>
      <w:rFonts w:ascii="Arial" w:hAnsi="Arial" w:cs="Arial"/>
      <w:b/>
      <w:bCs/>
      <w:i/>
      <w:iCs/>
      <w:color w:val="000000"/>
      <w:sz w:val="10"/>
      <w:szCs w:val="10"/>
    </w:rPr>
  </w:style>
  <w:style w:type="character" w:customStyle="1" w:styleId="FontStyle70">
    <w:name w:val="Font Style70"/>
    <w:uiPriority w:val="99"/>
    <w:rsid w:val="001A025B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71">
    <w:name w:val="Font Style71"/>
    <w:uiPriority w:val="99"/>
    <w:rsid w:val="001A025B"/>
    <w:rPr>
      <w:rFonts w:ascii="Candara" w:hAnsi="Candara" w:cs="Candara"/>
      <w:smallCaps/>
      <w:color w:val="000000"/>
      <w:sz w:val="10"/>
      <w:szCs w:val="10"/>
    </w:rPr>
  </w:style>
  <w:style w:type="character" w:customStyle="1" w:styleId="FontStyle72">
    <w:name w:val="Font Style72"/>
    <w:uiPriority w:val="99"/>
    <w:rsid w:val="001A025B"/>
    <w:rPr>
      <w:rFonts w:ascii="Courier New" w:hAnsi="Courier New" w:cs="Courier New"/>
      <w:b/>
      <w:bCs/>
      <w:i/>
      <w:iCs/>
      <w:color w:val="000000"/>
      <w:sz w:val="8"/>
      <w:szCs w:val="8"/>
    </w:rPr>
  </w:style>
  <w:style w:type="character" w:customStyle="1" w:styleId="FontStyle73">
    <w:name w:val="Font Style73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4">
    <w:name w:val="Font Style74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5">
    <w:name w:val="Font Style75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76">
    <w:name w:val="Font Style76"/>
    <w:uiPriority w:val="99"/>
    <w:rsid w:val="001A025B"/>
    <w:rPr>
      <w:rFonts w:ascii="Arial Black" w:hAnsi="Arial Black" w:cs="Arial Black"/>
      <w:smallCaps/>
      <w:color w:val="000000"/>
      <w:spacing w:val="10"/>
      <w:sz w:val="8"/>
      <w:szCs w:val="8"/>
    </w:rPr>
  </w:style>
  <w:style w:type="character" w:customStyle="1" w:styleId="FontStyle77">
    <w:name w:val="Font Style77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78">
    <w:name w:val="Font Style78"/>
    <w:uiPriority w:val="99"/>
    <w:rsid w:val="001A025B"/>
    <w:rPr>
      <w:rFonts w:ascii="Arial Black" w:hAnsi="Arial Black" w:cs="Arial Black"/>
      <w:color w:val="000000"/>
      <w:sz w:val="12"/>
      <w:szCs w:val="12"/>
    </w:rPr>
  </w:style>
  <w:style w:type="character" w:customStyle="1" w:styleId="FontStyle79">
    <w:name w:val="Font Style79"/>
    <w:uiPriority w:val="99"/>
    <w:rsid w:val="001A025B"/>
    <w:rPr>
      <w:rFonts w:ascii="Times New Roman" w:hAnsi="Times New Roman" w:cs="Times New Roman"/>
      <w:b/>
      <w:bCs/>
      <w:i/>
      <w:iCs/>
      <w:smallCaps/>
      <w:color w:val="000000"/>
      <w:sz w:val="8"/>
      <w:szCs w:val="8"/>
    </w:rPr>
  </w:style>
  <w:style w:type="character" w:customStyle="1" w:styleId="FontStyle80">
    <w:name w:val="Font Style80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1">
    <w:name w:val="Font Style81"/>
    <w:uiPriority w:val="99"/>
    <w:rsid w:val="001A025B"/>
    <w:rPr>
      <w:rFonts w:ascii="Arial" w:hAnsi="Arial" w:cs="Arial"/>
      <w:b/>
      <w:bCs/>
      <w:i/>
      <w:iCs/>
      <w:color w:val="000000"/>
      <w:spacing w:val="10"/>
      <w:sz w:val="8"/>
      <w:szCs w:val="8"/>
    </w:rPr>
  </w:style>
  <w:style w:type="character" w:customStyle="1" w:styleId="FontStyle82">
    <w:name w:val="Font Style82"/>
    <w:uiPriority w:val="99"/>
    <w:rsid w:val="001A025B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83">
    <w:name w:val="Font Style83"/>
    <w:uiPriority w:val="99"/>
    <w:rsid w:val="001A025B"/>
    <w:rPr>
      <w:rFonts w:ascii="Courier New" w:hAnsi="Courier New" w:cs="Courier New"/>
      <w:smallCaps/>
      <w:color w:val="000000"/>
      <w:sz w:val="8"/>
      <w:szCs w:val="8"/>
    </w:rPr>
  </w:style>
  <w:style w:type="character" w:customStyle="1" w:styleId="FontStyle84">
    <w:name w:val="Font Style84"/>
    <w:uiPriority w:val="99"/>
    <w:rsid w:val="001A025B"/>
    <w:rPr>
      <w:rFonts w:ascii="Courier New" w:hAnsi="Courier New" w:cs="Courier New"/>
      <w:color w:val="000000"/>
      <w:spacing w:val="20"/>
      <w:sz w:val="8"/>
      <w:szCs w:val="8"/>
    </w:rPr>
  </w:style>
  <w:style w:type="character" w:customStyle="1" w:styleId="FontStyle85">
    <w:name w:val="Font Style85"/>
    <w:uiPriority w:val="99"/>
    <w:rsid w:val="001A025B"/>
    <w:rPr>
      <w:rFonts w:ascii="Arial" w:hAnsi="Arial" w:cs="Arial"/>
      <w:b/>
      <w:bCs/>
      <w:i/>
      <w:iCs/>
      <w:color w:val="000000"/>
      <w:sz w:val="20"/>
      <w:szCs w:val="20"/>
    </w:rPr>
  </w:style>
  <w:style w:type="character" w:customStyle="1" w:styleId="FontStyle86">
    <w:name w:val="Font Style86"/>
    <w:uiPriority w:val="99"/>
    <w:rsid w:val="001A025B"/>
    <w:rPr>
      <w:rFonts w:ascii="Arial" w:hAnsi="Arial" w:cs="Arial"/>
      <w:i/>
      <w:iCs/>
      <w:smallCaps/>
      <w:color w:val="000000"/>
      <w:sz w:val="10"/>
      <w:szCs w:val="10"/>
    </w:rPr>
  </w:style>
  <w:style w:type="character" w:customStyle="1" w:styleId="FontStyle87">
    <w:name w:val="Font Style87"/>
    <w:uiPriority w:val="99"/>
    <w:rsid w:val="001A025B"/>
    <w:rPr>
      <w:rFonts w:ascii="Arial" w:hAnsi="Arial" w:cs="Arial"/>
      <w:b/>
      <w:bCs/>
      <w:smallCaps/>
      <w:color w:val="000000"/>
      <w:w w:val="250"/>
      <w:sz w:val="8"/>
      <w:szCs w:val="8"/>
    </w:rPr>
  </w:style>
  <w:style w:type="character" w:customStyle="1" w:styleId="FontStyle88">
    <w:name w:val="Font Style88"/>
    <w:uiPriority w:val="99"/>
    <w:rsid w:val="001A025B"/>
    <w:rPr>
      <w:rFonts w:ascii="SimSun" w:eastAsia="SimSun" w:cs="SimSun"/>
      <w:color w:val="000000"/>
      <w:spacing w:val="10"/>
      <w:sz w:val="8"/>
      <w:szCs w:val="8"/>
    </w:rPr>
  </w:style>
  <w:style w:type="character" w:customStyle="1" w:styleId="FontStyle89">
    <w:name w:val="Font Style89"/>
    <w:uiPriority w:val="99"/>
    <w:rsid w:val="001A025B"/>
    <w:rPr>
      <w:rFonts w:ascii="Arial" w:hAnsi="Arial" w:cs="Arial"/>
      <w:color w:val="000000"/>
      <w:sz w:val="10"/>
      <w:szCs w:val="10"/>
    </w:rPr>
  </w:style>
  <w:style w:type="character" w:customStyle="1" w:styleId="FontStyle90">
    <w:name w:val="Font Style90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1">
    <w:name w:val="Font Style91"/>
    <w:uiPriority w:val="99"/>
    <w:rsid w:val="001A025B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FontStyle92">
    <w:name w:val="Font Style92"/>
    <w:uiPriority w:val="99"/>
    <w:rsid w:val="001A025B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93">
    <w:name w:val="Font Style93"/>
    <w:uiPriority w:val="99"/>
    <w:rsid w:val="001A025B"/>
    <w:rPr>
      <w:rFonts w:ascii="Arial" w:hAnsi="Arial" w:cs="Arial"/>
      <w:i/>
      <w:iCs/>
      <w:color w:val="000000"/>
      <w:sz w:val="10"/>
      <w:szCs w:val="10"/>
    </w:rPr>
  </w:style>
  <w:style w:type="character" w:customStyle="1" w:styleId="FontStyle94">
    <w:name w:val="Font Style94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5">
    <w:name w:val="Font Style95"/>
    <w:uiPriority w:val="99"/>
    <w:rsid w:val="001A025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6">
    <w:name w:val="Font Style96"/>
    <w:uiPriority w:val="99"/>
    <w:rsid w:val="001A025B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97">
    <w:name w:val="Font Style97"/>
    <w:uiPriority w:val="99"/>
    <w:rsid w:val="001A025B"/>
    <w:rPr>
      <w:rFonts w:ascii="Arial" w:hAnsi="Arial" w:cs="Arial"/>
      <w:color w:val="000000"/>
      <w:sz w:val="16"/>
      <w:szCs w:val="16"/>
    </w:rPr>
  </w:style>
  <w:style w:type="character" w:customStyle="1" w:styleId="FontStyle98">
    <w:name w:val="Font Style98"/>
    <w:uiPriority w:val="99"/>
    <w:rsid w:val="001A025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99">
    <w:name w:val="Font Style99"/>
    <w:uiPriority w:val="99"/>
    <w:rsid w:val="001A025B"/>
    <w:rPr>
      <w:rFonts w:ascii="Arial" w:hAnsi="Arial" w:cs="Arial"/>
      <w:b/>
      <w:bCs/>
      <w:color w:val="000000"/>
      <w:sz w:val="16"/>
      <w:szCs w:val="16"/>
    </w:rPr>
  </w:style>
  <w:style w:type="character" w:styleId="a3">
    <w:name w:val="Hyperlink"/>
    <w:uiPriority w:val="99"/>
    <w:rsid w:val="001A025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07D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07DBA"/>
    <w:rPr>
      <w:rFonts w:ascii="Tahoma" w:hAnsi="Tahoma" w:cs="Tahoma"/>
      <w:sz w:val="16"/>
      <w:szCs w:val="16"/>
    </w:rPr>
  </w:style>
  <w:style w:type="paragraph" w:customStyle="1" w:styleId="CLCTPBody">
    <w:name w:val="CLCTPBody"/>
    <w:basedOn w:val="a"/>
    <w:rsid w:val="00C23662"/>
    <w:pPr>
      <w:widowControl/>
      <w:tabs>
        <w:tab w:val="left" w:pos="1134"/>
        <w:tab w:val="left" w:pos="1304"/>
        <w:tab w:val="center" w:pos="4536"/>
        <w:tab w:val="right" w:pos="9072"/>
      </w:tabs>
      <w:autoSpaceDE/>
      <w:autoSpaceDN/>
      <w:adjustRightInd/>
      <w:ind w:left="851" w:right="567"/>
      <w:jc w:val="both"/>
    </w:pPr>
    <w:rPr>
      <w:rFonts w:cs="Times New Roman"/>
      <w:sz w:val="18"/>
      <w:szCs w:val="20"/>
      <w:lang w:val="en-GB" w:eastAsia="en-US"/>
    </w:rPr>
  </w:style>
  <w:style w:type="character" w:customStyle="1" w:styleId="FontStyle52">
    <w:name w:val="Font Style52"/>
    <w:rsid w:val="00D61E90"/>
    <w:rPr>
      <w:rFonts w:ascii="Georgia" w:hAnsi="Georgia" w:cs="Georgia"/>
      <w:color w:val="000000"/>
      <w:sz w:val="14"/>
      <w:szCs w:val="14"/>
    </w:rPr>
  </w:style>
  <w:style w:type="paragraph" w:styleId="HTML">
    <w:name w:val="HTML Preformatted"/>
    <w:basedOn w:val="a"/>
    <w:link w:val="HTML0"/>
    <w:rsid w:val="009F07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text">
    <w:name w:val="text"/>
    <w:basedOn w:val="a0"/>
    <w:rsid w:val="00EF3021"/>
  </w:style>
  <w:style w:type="character" w:customStyle="1" w:styleId="FontStyle33">
    <w:name w:val="Font Style33"/>
    <w:uiPriority w:val="99"/>
    <w:rsid w:val="00166258"/>
    <w:rPr>
      <w:rFonts w:ascii="Arial" w:hAnsi="Arial" w:cs="Arial"/>
      <w:b/>
      <w:bCs/>
      <w:color w:val="000000"/>
      <w:sz w:val="22"/>
      <w:szCs w:val="22"/>
    </w:rPr>
  </w:style>
  <w:style w:type="character" w:styleId="a6">
    <w:name w:val="Placeholder Text"/>
    <w:basedOn w:val="a0"/>
    <w:uiPriority w:val="99"/>
    <w:semiHidden/>
    <w:rsid w:val="006878C3"/>
    <w:rPr>
      <w:color w:val="808080"/>
    </w:rPr>
  </w:style>
  <w:style w:type="paragraph" w:styleId="a7">
    <w:name w:val="footnote text"/>
    <w:basedOn w:val="a"/>
    <w:link w:val="a8"/>
    <w:uiPriority w:val="99"/>
    <w:semiHidden/>
    <w:unhideWhenUsed/>
    <w:rsid w:val="004B697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B6978"/>
    <w:rPr>
      <w:rFonts w:hAnsi="Arial" w:cs="Arial"/>
    </w:rPr>
  </w:style>
  <w:style w:type="character" w:styleId="a9">
    <w:name w:val="footnote reference"/>
    <w:basedOn w:val="a0"/>
    <w:uiPriority w:val="99"/>
    <w:semiHidden/>
    <w:unhideWhenUsed/>
    <w:rsid w:val="004B6978"/>
    <w:rPr>
      <w:vertAlign w:val="superscript"/>
    </w:rPr>
  </w:style>
  <w:style w:type="table" w:styleId="aa">
    <w:name w:val="Table Grid"/>
    <w:basedOn w:val="a1"/>
    <w:uiPriority w:val="59"/>
    <w:rsid w:val="009C5A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96698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966986"/>
    <w:rPr>
      <w:rFonts w:hAnsi="Arial" w:cs="Arial"/>
    </w:rPr>
  </w:style>
  <w:style w:type="character" w:styleId="ad">
    <w:name w:val="endnote reference"/>
    <w:basedOn w:val="a0"/>
    <w:uiPriority w:val="99"/>
    <w:semiHidden/>
    <w:unhideWhenUsed/>
    <w:rsid w:val="00966986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3015"/>
    <w:rPr>
      <w:rFonts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D4301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3015"/>
    <w:rPr>
      <w:rFonts w:hAnsi="Arial" w:cs="Arial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6C1F78"/>
    <w:rPr>
      <w:rFonts w:ascii="Courier New" w:hAnsi="Courier New" w:cs="Courier New"/>
    </w:rPr>
  </w:style>
  <w:style w:type="character" w:styleId="af2">
    <w:name w:val="annotation reference"/>
    <w:basedOn w:val="a0"/>
    <w:uiPriority w:val="99"/>
    <w:semiHidden/>
    <w:unhideWhenUsed/>
    <w:rsid w:val="00183A7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83A7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83A74"/>
    <w:rPr>
      <w:rFonts w:hAnsi="Arial" w:cs="Arial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83A7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83A74"/>
    <w:rPr>
      <w:rFonts w:hAnsi="Arial" w:cs="Arial"/>
      <w:b/>
      <w:bCs/>
    </w:rPr>
  </w:style>
  <w:style w:type="character" w:customStyle="1" w:styleId="10">
    <w:name w:val="Заголовок 1 Знак"/>
    <w:basedOn w:val="a0"/>
    <w:link w:val="1"/>
    <w:uiPriority w:val="9"/>
    <w:rsid w:val="00053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TOC Heading"/>
    <w:basedOn w:val="1"/>
    <w:next w:val="a"/>
    <w:uiPriority w:val="39"/>
    <w:semiHidden/>
    <w:unhideWhenUsed/>
    <w:qFormat/>
    <w:rsid w:val="00053340"/>
    <w:pPr>
      <w:widowControl/>
      <w:autoSpaceDE/>
      <w:autoSpaceDN/>
      <w:adjustRightInd/>
      <w:spacing w:line="276" w:lineRule="auto"/>
      <w:outlineLvl w:val="9"/>
    </w:pPr>
  </w:style>
  <w:style w:type="paragraph" w:styleId="30">
    <w:name w:val="toc 3"/>
    <w:basedOn w:val="a"/>
    <w:next w:val="a"/>
    <w:autoRedefine/>
    <w:uiPriority w:val="39"/>
    <w:unhideWhenUsed/>
    <w:qFormat/>
    <w:rsid w:val="00053340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053340"/>
    <w:pPr>
      <w:spacing w:after="100"/>
    </w:pPr>
  </w:style>
  <w:style w:type="paragraph" w:styleId="20">
    <w:name w:val="toc 2"/>
    <w:basedOn w:val="a"/>
    <w:next w:val="a"/>
    <w:autoRedefine/>
    <w:uiPriority w:val="39"/>
    <w:semiHidden/>
    <w:unhideWhenUsed/>
    <w:qFormat/>
    <w:rsid w:val="00053340"/>
    <w:pPr>
      <w:widowControl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2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0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4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1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5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4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3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55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8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2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2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3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6525-06B4-43BC-8D87-E00219848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27</Pages>
  <Words>6933</Words>
  <Characters>39522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EN 14735:2005 - 64_e_stf</vt:lpstr>
    </vt:vector>
  </TitlesOfParts>
  <Company/>
  <LinksUpToDate>false</LinksUpToDate>
  <CharactersWithSpaces>46363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14735:2005 - 64_e_stf</dc:title>
  <dc:subject>00292027 - 13.030.01</dc:subject>
  <dc:creator>CEN/TC 292 - NEN</dc:creator>
  <cp:lastModifiedBy>Karlygash Sattybayeva</cp:lastModifiedBy>
  <cp:revision>69</cp:revision>
  <cp:lastPrinted>2021-08-10T11:05:00Z</cp:lastPrinted>
  <dcterms:created xsi:type="dcterms:W3CDTF">2022-04-07T05:15:00Z</dcterms:created>
  <dcterms:modified xsi:type="dcterms:W3CDTF">2022-04-22T03:14:00Z</dcterms:modified>
</cp:coreProperties>
</file>